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9E" w:rsidRPr="0048649E" w:rsidRDefault="0048649E" w:rsidP="00701A0E">
      <w:pPr>
        <w:spacing w:after="120" w:line="240" w:lineRule="auto"/>
        <w:jc w:val="center"/>
        <w:rPr>
          <w:rFonts w:ascii="Times New Roman" w:hAnsi="Times New Roman"/>
          <w:b/>
          <w:caps/>
        </w:rPr>
      </w:pPr>
      <w:r w:rsidRPr="0048649E">
        <w:rPr>
          <w:rFonts w:ascii="Times New Roman" w:hAnsi="Times New Roman"/>
          <w:b/>
          <w:caps/>
        </w:rPr>
        <w:t>Муниципльное общеобразовательное учреждение</w:t>
      </w:r>
    </w:p>
    <w:p w:rsidR="0048649E" w:rsidRPr="0048649E" w:rsidRDefault="0048649E" w:rsidP="00701A0E">
      <w:pPr>
        <w:spacing w:after="120" w:line="240" w:lineRule="auto"/>
        <w:jc w:val="center"/>
        <w:rPr>
          <w:rFonts w:ascii="Times New Roman" w:hAnsi="Times New Roman"/>
          <w:b/>
          <w:caps/>
        </w:rPr>
      </w:pPr>
      <w:r w:rsidRPr="0048649E">
        <w:rPr>
          <w:rFonts w:ascii="Times New Roman" w:hAnsi="Times New Roman"/>
          <w:b/>
          <w:caps/>
        </w:rPr>
        <w:t>Лацковская основная общеобразовательная школа</w:t>
      </w:r>
    </w:p>
    <w:p w:rsidR="0048649E" w:rsidRDefault="0048649E" w:rsidP="0048649E">
      <w:pPr>
        <w:spacing w:after="120" w:line="240" w:lineRule="auto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                                                                                                                      </w:t>
      </w:r>
    </w:p>
    <w:p w:rsidR="0048649E" w:rsidRPr="0048649E" w:rsidRDefault="0048649E" w:rsidP="0048649E">
      <w:pPr>
        <w:spacing w:after="12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caps/>
        </w:rPr>
        <w:t xml:space="preserve">                                                                                                                </w:t>
      </w:r>
      <w:r w:rsidRPr="0048649E">
        <w:rPr>
          <w:rFonts w:ascii="Times New Roman" w:hAnsi="Times New Roman"/>
          <w:caps/>
        </w:rPr>
        <w:t>Утверждена</w:t>
      </w:r>
    </w:p>
    <w:p w:rsidR="0048649E" w:rsidRPr="0048649E" w:rsidRDefault="0048649E" w:rsidP="0048649E">
      <w:pPr>
        <w:spacing w:after="120" w:line="240" w:lineRule="auto"/>
        <w:jc w:val="right"/>
        <w:rPr>
          <w:rFonts w:ascii="Times New Roman" w:hAnsi="Times New Roman"/>
          <w:caps/>
        </w:rPr>
      </w:pPr>
      <w:r w:rsidRPr="0048649E">
        <w:rPr>
          <w:rFonts w:ascii="Times New Roman" w:hAnsi="Times New Roman"/>
          <w:caps/>
        </w:rPr>
        <w:t xml:space="preserve"> Приказ по шко</w:t>
      </w:r>
      <w:r w:rsidR="00981922">
        <w:rPr>
          <w:rFonts w:ascii="Times New Roman" w:hAnsi="Times New Roman"/>
          <w:caps/>
        </w:rPr>
        <w:t xml:space="preserve">ле № 58 от 01.09. </w:t>
      </w:r>
      <w:r w:rsidRPr="0048649E">
        <w:rPr>
          <w:rFonts w:ascii="Times New Roman" w:hAnsi="Times New Roman"/>
          <w:caps/>
        </w:rPr>
        <w:t>2022г</w:t>
      </w:r>
    </w:p>
    <w:p w:rsidR="0048649E" w:rsidRPr="0048649E" w:rsidRDefault="00981922" w:rsidP="0048649E">
      <w:pPr>
        <w:spacing w:after="120" w:line="240" w:lineRule="auto"/>
        <w:jc w:val="right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Директор школы: Воробьёва Е. В.</w:t>
      </w:r>
    </w:p>
    <w:p w:rsidR="0048649E" w:rsidRPr="0048649E" w:rsidRDefault="0048649E" w:rsidP="0048649E">
      <w:pPr>
        <w:spacing w:after="120" w:line="240" w:lineRule="auto"/>
        <w:jc w:val="right"/>
        <w:rPr>
          <w:rFonts w:ascii="Times New Roman" w:hAnsi="Times New Roman"/>
          <w:caps/>
          <w:sz w:val="24"/>
          <w:szCs w:val="24"/>
        </w:rPr>
      </w:pPr>
    </w:p>
    <w:p w:rsidR="0048649E" w:rsidRPr="0048649E" w:rsidRDefault="0048649E" w:rsidP="0048649E">
      <w:pPr>
        <w:spacing w:after="120" w:line="240" w:lineRule="auto"/>
        <w:jc w:val="right"/>
        <w:rPr>
          <w:rFonts w:ascii="Times New Roman" w:hAnsi="Times New Roman"/>
          <w:caps/>
          <w:sz w:val="24"/>
          <w:szCs w:val="24"/>
        </w:rPr>
      </w:pPr>
    </w:p>
    <w:p w:rsidR="0048649E" w:rsidRDefault="0048649E" w:rsidP="0048649E">
      <w:pPr>
        <w:spacing w:after="12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48649E" w:rsidRDefault="0048649E" w:rsidP="00701A0E">
      <w:pPr>
        <w:spacing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8649E" w:rsidRDefault="0048649E" w:rsidP="00701A0E">
      <w:pPr>
        <w:spacing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E645F" w:rsidRPr="00E81ABF" w:rsidRDefault="0048649E" w:rsidP="00701A0E">
      <w:pPr>
        <w:spacing w:after="12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81ABF">
        <w:rPr>
          <w:rFonts w:ascii="Times New Roman" w:hAnsi="Times New Roman"/>
          <w:b/>
          <w:caps/>
          <w:sz w:val="28"/>
          <w:szCs w:val="28"/>
        </w:rPr>
        <w:t>Рабочая программ</w:t>
      </w:r>
      <w:r w:rsidR="008E645F" w:rsidRPr="00E81ABF">
        <w:rPr>
          <w:rFonts w:ascii="Times New Roman" w:hAnsi="Times New Roman"/>
          <w:b/>
          <w:caps/>
          <w:sz w:val="28"/>
          <w:szCs w:val="28"/>
        </w:rPr>
        <w:t>а</w:t>
      </w:r>
    </w:p>
    <w:p w:rsidR="0048649E" w:rsidRPr="0048649E" w:rsidRDefault="0048649E" w:rsidP="00701A0E">
      <w:pPr>
        <w:spacing w:after="12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48649E">
        <w:rPr>
          <w:rFonts w:ascii="Times New Roman" w:hAnsi="Times New Roman"/>
          <w:b/>
          <w:caps/>
          <w:sz w:val="36"/>
          <w:szCs w:val="36"/>
        </w:rPr>
        <w:t xml:space="preserve"> по</w:t>
      </w:r>
    </w:p>
    <w:p w:rsidR="0048649E" w:rsidRPr="008E645F" w:rsidRDefault="0048649E" w:rsidP="00701A0E">
      <w:pPr>
        <w:spacing w:after="120" w:line="240" w:lineRule="auto"/>
        <w:jc w:val="center"/>
        <w:rPr>
          <w:rFonts w:ascii="Times New Roman" w:hAnsi="Times New Roman"/>
          <w:b/>
          <w:i/>
          <w:caps/>
          <w:sz w:val="36"/>
          <w:szCs w:val="36"/>
        </w:rPr>
      </w:pPr>
      <w:r w:rsidRPr="0048649E">
        <w:rPr>
          <w:rFonts w:ascii="Times New Roman" w:hAnsi="Times New Roman"/>
          <w:b/>
          <w:caps/>
          <w:sz w:val="36"/>
          <w:szCs w:val="36"/>
        </w:rPr>
        <w:t xml:space="preserve"> </w:t>
      </w:r>
      <w:r w:rsidRPr="008E645F">
        <w:rPr>
          <w:rFonts w:ascii="Times New Roman" w:hAnsi="Times New Roman"/>
          <w:b/>
          <w:i/>
          <w:caps/>
          <w:sz w:val="36"/>
          <w:szCs w:val="36"/>
        </w:rPr>
        <w:t xml:space="preserve">литературному чтению </w:t>
      </w:r>
    </w:p>
    <w:p w:rsidR="0048649E" w:rsidRPr="008E645F" w:rsidRDefault="0048649E" w:rsidP="00701A0E">
      <w:pPr>
        <w:spacing w:after="120" w:line="240" w:lineRule="auto"/>
        <w:jc w:val="center"/>
        <w:rPr>
          <w:rFonts w:ascii="Times New Roman" w:hAnsi="Times New Roman"/>
          <w:b/>
          <w:i/>
          <w:caps/>
          <w:sz w:val="36"/>
          <w:szCs w:val="36"/>
        </w:rPr>
      </w:pPr>
      <w:r w:rsidRPr="008E645F">
        <w:rPr>
          <w:rFonts w:ascii="Times New Roman" w:hAnsi="Times New Roman"/>
          <w:b/>
          <w:i/>
          <w:caps/>
          <w:sz w:val="36"/>
          <w:szCs w:val="36"/>
        </w:rPr>
        <w:t>4 класс</w:t>
      </w:r>
    </w:p>
    <w:p w:rsidR="0048649E" w:rsidRDefault="0048649E" w:rsidP="00701A0E">
      <w:pPr>
        <w:spacing w:after="12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48649E" w:rsidRDefault="0048649E" w:rsidP="00701A0E">
      <w:pPr>
        <w:spacing w:after="12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48649E" w:rsidRPr="0048649E" w:rsidRDefault="0048649E" w:rsidP="00701A0E">
      <w:pPr>
        <w:spacing w:after="12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48649E" w:rsidRPr="0048649E" w:rsidRDefault="0048649E" w:rsidP="0048649E">
      <w:pPr>
        <w:spacing w:after="120" w:line="240" w:lineRule="auto"/>
        <w:jc w:val="right"/>
        <w:rPr>
          <w:rFonts w:ascii="Times New Roman" w:hAnsi="Times New Roman"/>
          <w:b/>
          <w:caps/>
        </w:rPr>
      </w:pPr>
      <w:r w:rsidRPr="0048649E">
        <w:rPr>
          <w:rFonts w:ascii="Times New Roman" w:hAnsi="Times New Roman"/>
          <w:b/>
          <w:caps/>
        </w:rPr>
        <w:t xml:space="preserve">  Учителя начальных классов </w:t>
      </w:r>
    </w:p>
    <w:p w:rsidR="0048649E" w:rsidRPr="0048649E" w:rsidRDefault="0048649E" w:rsidP="0048649E">
      <w:pPr>
        <w:spacing w:after="120" w:line="240" w:lineRule="auto"/>
        <w:jc w:val="right"/>
        <w:rPr>
          <w:rFonts w:ascii="Times New Roman" w:hAnsi="Times New Roman"/>
          <w:b/>
          <w:caps/>
        </w:rPr>
      </w:pPr>
      <w:r w:rsidRPr="0048649E">
        <w:rPr>
          <w:rFonts w:ascii="Times New Roman" w:hAnsi="Times New Roman"/>
          <w:b/>
          <w:caps/>
        </w:rPr>
        <w:t>Гладковой С. Г.</w:t>
      </w:r>
    </w:p>
    <w:p w:rsidR="0048649E" w:rsidRPr="0048649E" w:rsidRDefault="0048649E" w:rsidP="00701A0E">
      <w:pPr>
        <w:spacing w:after="120" w:line="240" w:lineRule="auto"/>
        <w:jc w:val="center"/>
        <w:rPr>
          <w:rFonts w:ascii="Times New Roman" w:hAnsi="Times New Roman"/>
          <w:b/>
          <w:caps/>
        </w:rPr>
      </w:pPr>
    </w:p>
    <w:p w:rsidR="0048649E" w:rsidRDefault="0048649E" w:rsidP="00701A0E">
      <w:pPr>
        <w:spacing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8649E" w:rsidRDefault="0048649E" w:rsidP="00701A0E">
      <w:pPr>
        <w:spacing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8649E" w:rsidRDefault="0048649E" w:rsidP="00701A0E">
      <w:pPr>
        <w:spacing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8649E" w:rsidRDefault="0048649E" w:rsidP="00701A0E">
      <w:pPr>
        <w:spacing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8649E" w:rsidRDefault="0048649E" w:rsidP="00701A0E">
      <w:pPr>
        <w:spacing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8649E" w:rsidRDefault="0048649E" w:rsidP="00701A0E">
      <w:pPr>
        <w:spacing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8649E" w:rsidRDefault="0048649E" w:rsidP="00701A0E">
      <w:pPr>
        <w:spacing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8649E" w:rsidRDefault="008E645F" w:rsidP="00701A0E">
      <w:pPr>
        <w:spacing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2022-2023 г.</w:t>
      </w:r>
    </w:p>
    <w:p w:rsidR="0048649E" w:rsidRDefault="0048649E" w:rsidP="00701A0E">
      <w:pPr>
        <w:spacing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8649E" w:rsidRDefault="0048649E" w:rsidP="008E645F">
      <w:pPr>
        <w:spacing w:after="12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48649E" w:rsidRDefault="0048649E" w:rsidP="00701A0E">
      <w:pPr>
        <w:spacing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8649E" w:rsidRDefault="0048649E" w:rsidP="00701A0E">
      <w:pPr>
        <w:spacing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8649E" w:rsidRDefault="0048649E" w:rsidP="00701A0E">
      <w:pPr>
        <w:spacing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8649E" w:rsidRDefault="0048649E" w:rsidP="00701A0E">
      <w:pPr>
        <w:spacing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16FED" w:rsidRPr="00320EFE" w:rsidRDefault="00BB2300" w:rsidP="00701A0E">
      <w:pPr>
        <w:spacing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20EFE">
        <w:rPr>
          <w:rFonts w:ascii="Times New Roman" w:hAnsi="Times New Roman"/>
          <w:b/>
          <w:caps/>
          <w:sz w:val="24"/>
          <w:szCs w:val="24"/>
        </w:rPr>
        <w:lastRenderedPageBreak/>
        <w:t>пояснительная записка</w:t>
      </w:r>
    </w:p>
    <w:p w:rsidR="007F3940" w:rsidRDefault="007F3940" w:rsidP="006E20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7F3940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учебного предмета </w:t>
      </w:r>
      <w:r w:rsidRPr="00320EFE">
        <w:rPr>
          <w:rFonts w:ascii="Times New Roman" w:hAnsi="Times New Roman"/>
          <w:sz w:val="24"/>
          <w:szCs w:val="24"/>
        </w:rPr>
        <w:t>«Литературное чтение»</w:t>
      </w:r>
      <w:r w:rsidRPr="007F39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7A074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F3940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</w:t>
      </w:r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составлена на </w:t>
      </w:r>
      <w:r w:rsidRPr="007F3940">
        <w:rPr>
          <w:rFonts w:ascii="Times New Roman" w:eastAsia="Times New Roman" w:hAnsi="Times New Roman"/>
          <w:sz w:val="24"/>
          <w:szCs w:val="24"/>
          <w:lang w:eastAsia="ru-RU"/>
        </w:rPr>
        <w:t>основании следующих нормативно-правовых документов</w:t>
      </w:r>
    </w:p>
    <w:p w:rsidR="006F14D0" w:rsidRPr="00AE3881" w:rsidRDefault="00F86B08" w:rsidP="00AE3881">
      <w:pPr>
        <w:pStyle w:val="a4"/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881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образования, утвержденного приказом Минобразования России от 6 декабря 2009 г. № 373 (с учетом внесенных изменений: приказ №1576 от 31.12.2015);</w:t>
      </w:r>
    </w:p>
    <w:p w:rsidR="00AE3881" w:rsidRPr="00AE3881" w:rsidRDefault="00AE3881" w:rsidP="00AE3881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881">
        <w:rPr>
          <w:rFonts w:ascii="Times New Roman" w:hAnsi="Times New Roman"/>
          <w:sz w:val="24"/>
          <w:szCs w:val="24"/>
        </w:rPr>
        <w:t>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 № 254 (с изменениями и дополнениями от 23.12.2020);</w:t>
      </w:r>
    </w:p>
    <w:p w:rsidR="006E207A" w:rsidRPr="00AE3881" w:rsidRDefault="006F14D0" w:rsidP="00AE3881">
      <w:pPr>
        <w:pStyle w:val="a4"/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881">
        <w:rPr>
          <w:rFonts w:ascii="Times New Roman" w:hAnsi="Times New Roman"/>
          <w:sz w:val="24"/>
          <w:szCs w:val="24"/>
        </w:rPr>
        <w:t>Основной образовательной программы начального</w:t>
      </w:r>
      <w:r w:rsidRPr="00AE3881">
        <w:rPr>
          <w:rFonts w:ascii="Times New Roman" w:hAnsi="Times New Roman"/>
          <w:color w:val="4F81BD" w:themeColor="accent1"/>
          <w:sz w:val="24"/>
          <w:szCs w:val="24"/>
        </w:rPr>
        <w:t xml:space="preserve"> </w:t>
      </w:r>
      <w:r w:rsidR="0048649E">
        <w:rPr>
          <w:rFonts w:ascii="Times New Roman" w:hAnsi="Times New Roman"/>
          <w:sz w:val="24"/>
          <w:szCs w:val="24"/>
        </w:rPr>
        <w:t>общего образования М</w:t>
      </w:r>
      <w:r w:rsidRPr="00AE3881">
        <w:rPr>
          <w:rFonts w:ascii="Times New Roman" w:hAnsi="Times New Roman"/>
          <w:sz w:val="24"/>
          <w:szCs w:val="24"/>
        </w:rPr>
        <w:t xml:space="preserve">ОУ </w:t>
      </w:r>
      <w:proofErr w:type="spellStart"/>
      <w:r w:rsidR="0048649E">
        <w:rPr>
          <w:rFonts w:ascii="Times New Roman" w:hAnsi="Times New Roman"/>
          <w:sz w:val="24"/>
          <w:szCs w:val="24"/>
        </w:rPr>
        <w:t>Лацковской</w:t>
      </w:r>
      <w:proofErr w:type="spellEnd"/>
      <w:r w:rsidR="0048649E">
        <w:rPr>
          <w:rFonts w:ascii="Times New Roman" w:hAnsi="Times New Roman"/>
          <w:sz w:val="24"/>
          <w:szCs w:val="24"/>
        </w:rPr>
        <w:t xml:space="preserve"> ООШ:</w:t>
      </w:r>
    </w:p>
    <w:p w:rsidR="00616A4D" w:rsidRPr="00AE3881" w:rsidRDefault="0048649E" w:rsidP="00AE3881">
      <w:pPr>
        <w:pStyle w:val="a4"/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Учебного плана М</w:t>
      </w:r>
      <w:r w:rsidR="006E207A" w:rsidRPr="00AE3881"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Лацковской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ООШ </w:t>
      </w:r>
      <w:r w:rsidR="006E207A" w:rsidRPr="00AE3881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2022/2023</w:t>
      </w:r>
      <w:r w:rsidR="006E207A" w:rsidRPr="00AE388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год;</w:t>
      </w:r>
    </w:p>
    <w:p w:rsidR="00D96B08" w:rsidRPr="00AE3881" w:rsidRDefault="005F1A33" w:rsidP="00AE3881">
      <w:pPr>
        <w:pStyle w:val="a4"/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881">
        <w:rPr>
          <w:rFonts w:ascii="Times New Roman" w:hAnsi="Times New Roman"/>
          <w:sz w:val="24"/>
          <w:szCs w:val="24"/>
        </w:rPr>
        <w:t>Литературное чтение. Примерные рабочие программы.</w:t>
      </w:r>
      <w:r w:rsidRPr="005F1A33">
        <w:t xml:space="preserve"> </w:t>
      </w:r>
      <w:hyperlink r:id="rId8" w:history="1">
        <w:r w:rsidRPr="00AE3881">
          <w:rPr>
            <w:rStyle w:val="a5"/>
            <w:rFonts w:ascii="Times New Roman" w:hAnsi="Times New Roman"/>
            <w:b w:val="0"/>
            <w:sz w:val="24"/>
            <w:szCs w:val="24"/>
            <w:shd w:val="clear" w:color="auto" w:fill="FFFFFF"/>
          </w:rPr>
          <w:t>Предметная линия учебников системы</w:t>
        </w:r>
        <w:r w:rsidRPr="00AE3881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 xml:space="preserve"> </w:t>
        </w:r>
        <w:r w:rsidRPr="00AE3881">
          <w:rPr>
            <w:rStyle w:val="a5"/>
            <w:rFonts w:ascii="Times New Roman" w:hAnsi="Times New Roman"/>
            <w:b w:val="0"/>
            <w:sz w:val="24"/>
            <w:szCs w:val="24"/>
            <w:shd w:val="clear" w:color="auto" w:fill="FFFFFF"/>
          </w:rPr>
          <w:t>«Перспектива».</w:t>
        </w:r>
        <w:r w:rsidRPr="00AE3881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 xml:space="preserve"> </w:t>
        </w:r>
        <w:r w:rsidRPr="00AE3881">
          <w:rPr>
            <w:rStyle w:val="a5"/>
            <w:rFonts w:ascii="Times New Roman" w:hAnsi="Times New Roman"/>
            <w:b w:val="0"/>
            <w:sz w:val="24"/>
            <w:szCs w:val="24"/>
            <w:shd w:val="clear" w:color="auto" w:fill="FFFFFF"/>
          </w:rPr>
          <w:t>1- 4 классы:</w:t>
        </w:r>
      </w:hyperlink>
      <w:r w:rsidRPr="00AE3881">
        <w:rPr>
          <w:rFonts w:ascii="Times New Roman" w:eastAsia="Times New Roman" w:hAnsi="Times New Roman"/>
          <w:sz w:val="24"/>
          <w:szCs w:val="24"/>
        </w:rPr>
        <w:t xml:space="preserve"> </w:t>
      </w:r>
      <w:r w:rsidR="00D96B08" w:rsidRPr="00AE3881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>/ Л. Ф. Климанова, М.</w:t>
      </w:r>
      <w:r w:rsidR="00AF2ED7" w:rsidRPr="00AE3881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="00D96B08" w:rsidRPr="00AE3881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>В.</w:t>
      </w:r>
      <w:r w:rsidR="00AF2ED7" w:rsidRPr="00AE3881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96B08" w:rsidRPr="00AE3881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>Бойкина</w:t>
      </w:r>
      <w:proofErr w:type="spellEnd"/>
      <w:r w:rsidR="00D96B08" w:rsidRPr="00AE3881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  <w:r w:rsidR="00D96B08" w:rsidRPr="00AE3881">
        <w:rPr>
          <w:rFonts w:ascii="Times New Roman" w:eastAsia="Times New Roman" w:hAnsi="Times New Roman"/>
          <w:sz w:val="24"/>
          <w:szCs w:val="24"/>
        </w:rPr>
        <w:t xml:space="preserve"> – М.: Просвещение, </w:t>
      </w:r>
      <w:r w:rsidR="00D96B08" w:rsidRPr="00AE3881">
        <w:rPr>
          <w:rFonts w:ascii="Times New Roman" w:hAnsi="Times New Roman"/>
          <w:sz w:val="24"/>
          <w:szCs w:val="24"/>
        </w:rPr>
        <w:t>2019</w:t>
      </w:r>
      <w:r w:rsidR="00AF2ED7" w:rsidRPr="00AE3881">
        <w:rPr>
          <w:rFonts w:ascii="Times New Roman" w:hAnsi="Times New Roman"/>
          <w:sz w:val="24"/>
          <w:szCs w:val="24"/>
        </w:rPr>
        <w:t>.</w:t>
      </w:r>
    </w:p>
    <w:p w:rsidR="00EE7288" w:rsidRPr="00320EFE" w:rsidRDefault="00EE7288" w:rsidP="00EE728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EFE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рассчитана на 1</w:t>
      </w:r>
      <w:r w:rsidR="00E45041">
        <w:rPr>
          <w:rFonts w:ascii="Times New Roman" w:eastAsia="Times New Roman" w:hAnsi="Times New Roman"/>
          <w:sz w:val="24"/>
          <w:szCs w:val="24"/>
          <w:lang w:eastAsia="ru-RU"/>
        </w:rPr>
        <w:t>02 часов  (3</w:t>
      </w:r>
      <w:r w:rsidRPr="00320EF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 в неделю).</w:t>
      </w:r>
    </w:p>
    <w:p w:rsidR="00851916" w:rsidRPr="00320EFE" w:rsidRDefault="00851916" w:rsidP="00851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EFE">
        <w:rPr>
          <w:rFonts w:ascii="Times New Roman" w:hAnsi="Times New Roman"/>
          <w:sz w:val="24"/>
          <w:szCs w:val="24"/>
        </w:rPr>
        <w:t xml:space="preserve">Литературное чтение — один из основных предметов в начальной школе, объединяет два основных направления в обучении, отражённые в его названии, — изучение литературно-художественных произведений и освоение речевых навыков и умений. Особая роль предмета связана с формированием коммуникативно-речевого навыка чтения. Чтение как </w:t>
      </w:r>
      <w:proofErr w:type="spellStart"/>
      <w:r w:rsidRPr="00320EFE">
        <w:rPr>
          <w:rFonts w:ascii="Times New Roman" w:hAnsi="Times New Roman"/>
          <w:sz w:val="24"/>
          <w:szCs w:val="24"/>
        </w:rPr>
        <w:t>общеучебный</w:t>
      </w:r>
      <w:proofErr w:type="spellEnd"/>
      <w:r w:rsidRPr="00320EFE">
        <w:rPr>
          <w:rFonts w:ascii="Times New Roman" w:hAnsi="Times New Roman"/>
          <w:sz w:val="24"/>
          <w:szCs w:val="24"/>
        </w:rPr>
        <w:t xml:space="preserve"> навык является основой развития всех остальных речевых умений, и от его качества зависит развитие ребёнка и его успешность </w:t>
      </w:r>
      <w:proofErr w:type="gramStart"/>
      <w:r w:rsidRPr="00320EFE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320EFE">
        <w:rPr>
          <w:rFonts w:ascii="Times New Roman" w:hAnsi="Times New Roman"/>
          <w:sz w:val="24"/>
          <w:szCs w:val="24"/>
        </w:rPr>
        <w:t xml:space="preserve"> по другим школьным дисциплинам.</w:t>
      </w:r>
    </w:p>
    <w:p w:rsidR="00DD489C" w:rsidRPr="00320EFE" w:rsidRDefault="00851916" w:rsidP="00C234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320EFE">
        <w:rPr>
          <w:rFonts w:ascii="Times New Roman" w:hAnsi="Times New Roman"/>
          <w:sz w:val="24"/>
          <w:szCs w:val="24"/>
        </w:rPr>
        <w:t xml:space="preserve">Отмеченные особенности предмета определяют основные </w:t>
      </w:r>
      <w:r w:rsidRPr="00320EFE">
        <w:rPr>
          <w:rFonts w:ascii="Times New Roman" w:hAnsi="Times New Roman"/>
          <w:b/>
          <w:sz w:val="24"/>
          <w:szCs w:val="24"/>
        </w:rPr>
        <w:t>цели</w:t>
      </w:r>
      <w:r w:rsidRPr="00320EFE">
        <w:rPr>
          <w:rFonts w:ascii="Times New Roman" w:hAnsi="Times New Roman"/>
          <w:sz w:val="24"/>
          <w:szCs w:val="24"/>
        </w:rPr>
        <w:t xml:space="preserve"> обучения литературному чтению: </w:t>
      </w:r>
      <w:r w:rsidR="00DD489C" w:rsidRPr="00320EFE">
        <w:rPr>
          <w:rFonts w:ascii="Times New Roman" w:hAnsi="Times New Roman"/>
          <w:b/>
          <w:sz w:val="24"/>
          <w:szCs w:val="24"/>
        </w:rPr>
        <w:t xml:space="preserve"> </w:t>
      </w:r>
    </w:p>
    <w:p w:rsidR="005F5899" w:rsidRPr="00320EFE" w:rsidRDefault="005F5899" w:rsidP="00AE388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EFE">
        <w:rPr>
          <w:rFonts w:ascii="Times New Roman" w:hAnsi="Times New Roman"/>
          <w:sz w:val="24"/>
          <w:szCs w:val="24"/>
        </w:rPr>
        <w:t>развитие навыков сознательного, правильного, беглого и выразительного чтения, а также коммуникативно</w:t>
      </w:r>
      <w:r w:rsidR="002F426A" w:rsidRPr="00320EFE">
        <w:rPr>
          <w:rFonts w:ascii="Times New Roman" w:hAnsi="Times New Roman"/>
          <w:sz w:val="24"/>
          <w:szCs w:val="24"/>
        </w:rPr>
        <w:t xml:space="preserve"> </w:t>
      </w:r>
      <w:r w:rsidRPr="00320EFE">
        <w:rPr>
          <w:rFonts w:ascii="Times New Roman" w:hAnsi="Times New Roman"/>
          <w:sz w:val="24"/>
          <w:szCs w:val="24"/>
        </w:rPr>
        <w:t xml:space="preserve">- речевых умений при работе с текстами литературных произведений; формирование навыка чтения про себя; приобретение умения работать с разными видами информации; </w:t>
      </w:r>
    </w:p>
    <w:p w:rsidR="005F5899" w:rsidRPr="00320EFE" w:rsidRDefault="005F5899" w:rsidP="00AE388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EFE">
        <w:rPr>
          <w:rFonts w:ascii="Times New Roman" w:hAnsi="Times New Roman"/>
          <w:sz w:val="24"/>
          <w:szCs w:val="24"/>
        </w:rPr>
        <w:t>приобщение младших школьников к чтению художественной литературы и восприятию её как искусства слова; развитие эмоциональной отзывчивости;</w:t>
      </w:r>
    </w:p>
    <w:p w:rsidR="005F5899" w:rsidRPr="00320EFE" w:rsidRDefault="005F5899" w:rsidP="00AE388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EFE">
        <w:rPr>
          <w:rFonts w:ascii="Times New Roman" w:hAnsi="Times New Roman"/>
          <w:sz w:val="24"/>
          <w:szCs w:val="24"/>
        </w:rPr>
        <w:t>обогащение личного опыта учащихся духовными ценностями, которые определяют нравственно-эстетическое отношение человека к людям и окружающему миру;</w:t>
      </w:r>
    </w:p>
    <w:p w:rsidR="005F5899" w:rsidRPr="00320EFE" w:rsidRDefault="005F5899" w:rsidP="00AE388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EFE">
        <w:rPr>
          <w:rFonts w:ascii="Times New Roman" w:hAnsi="Times New Roman"/>
          <w:sz w:val="24"/>
          <w:szCs w:val="24"/>
        </w:rPr>
        <w:t xml:space="preserve">введение учащихся в мир детской литературы; формирование у начинающего читателя интереса к книге, истории её создания и потребности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книг; овладение первоначальными навыками работы с учебными и научно-познавательными текстами. </w:t>
      </w:r>
    </w:p>
    <w:p w:rsidR="008B7E8F" w:rsidRPr="00320EFE" w:rsidRDefault="001C1CC0" w:rsidP="00701A0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0E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Литературное чтение способствует развитию интеллектуально-познавательных, художественно-эстетических способностей младших школьников, а также формированию жизненно важных нравственно-этических представлений (добро, честность, дружба, справедливость, красота поступка, ответственность) в доступной для данного возраста эмоционально-образной форме. </w:t>
      </w:r>
    </w:p>
    <w:p w:rsidR="0064234A" w:rsidRPr="002269CF" w:rsidRDefault="008B7E8F" w:rsidP="002269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0EFE">
        <w:rPr>
          <w:rFonts w:ascii="Times New Roman" w:hAnsi="Times New Roman"/>
          <w:sz w:val="24"/>
          <w:szCs w:val="24"/>
        </w:rPr>
        <w:t>Отличительной особенностью курса является включение в содержание интегрирующего понятия культура, которое нацеливает учащихся на изучение литературы в тесной взаимосвязи с музыкальным и изобразительным искусством, на понимание книги как культурно-исторической ценности, развивает чувство сопричастности с великой духовно-нравственной культурой России.</w:t>
      </w:r>
    </w:p>
    <w:p w:rsidR="00AE3881" w:rsidRDefault="00AE3881" w:rsidP="001D217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E3881" w:rsidRPr="00F30933" w:rsidRDefault="00A26D86" w:rsidP="00AE38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9" w:tgtFrame="_blank" w:history="1">
        <w:r w:rsidR="00AE3881" w:rsidRPr="00F30933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Положение о формах, периодичности и порядке текущего контроля успеваемости и промежуточной </w:t>
        </w:r>
        <w:proofErr w:type="gramStart"/>
        <w:r w:rsidR="00AE3881" w:rsidRPr="00F30933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аттестации</w:t>
        </w:r>
        <w:proofErr w:type="gramEnd"/>
        <w:r w:rsidR="00AE3881" w:rsidRPr="00F30933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 обучающихся 1-4 классов, </w:t>
        </w:r>
      </w:hyperlink>
      <w:r w:rsidR="00AE3881" w:rsidRPr="00F30933">
        <w:rPr>
          <w:rFonts w:ascii="Times New Roman" w:eastAsia="Times New Roman" w:hAnsi="Times New Roman"/>
          <w:sz w:val="24"/>
          <w:szCs w:val="24"/>
          <w:lang w:eastAsia="ru-RU"/>
        </w:rPr>
        <w:t>утвержденного прика</w:t>
      </w:r>
      <w:r w:rsidR="00AE3881" w:rsidRPr="00F30933">
        <w:rPr>
          <w:rFonts w:ascii="Times New Roman" w:eastAsia="Times New Roman" w:hAnsi="Times New Roman"/>
          <w:bCs/>
          <w:sz w:val="24"/>
          <w:szCs w:val="24"/>
          <w:lang w:eastAsia="ru-RU"/>
        </w:rPr>
        <w:t>зом МБОУ СОШ № 7 от 09.06.2020г.  № 74.</w:t>
      </w:r>
    </w:p>
    <w:p w:rsidR="00AE3881" w:rsidRDefault="00AE3881" w:rsidP="001826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041" w:rsidRPr="00D67041" w:rsidRDefault="00D67041" w:rsidP="00D670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2300" w:rsidRPr="0048649E" w:rsidRDefault="0048649E" w:rsidP="0048649E">
      <w:pPr>
        <w:spacing w:after="0" w:line="240" w:lineRule="auto"/>
        <w:rPr>
          <w:rFonts w:ascii="Times New Roman" w:hAnsi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       </w:t>
      </w:r>
      <w:r w:rsidR="00BB2300" w:rsidRPr="00320EFE">
        <w:rPr>
          <w:rFonts w:ascii="Times New Roman" w:hAnsi="Times New Roman"/>
          <w:b/>
          <w:caps/>
          <w:color w:val="000000"/>
          <w:sz w:val="24"/>
          <w:szCs w:val="24"/>
        </w:rPr>
        <w:t>Планируемые результаты</w:t>
      </w:r>
      <w:r w:rsidR="00BB2300" w:rsidRPr="00320EFE">
        <w:rPr>
          <w:rFonts w:ascii="Times New Roman" w:hAnsi="Times New Roman"/>
          <w:b/>
          <w:sz w:val="24"/>
          <w:szCs w:val="24"/>
        </w:rPr>
        <w:t xml:space="preserve"> </w:t>
      </w:r>
      <w:r w:rsidR="00713353" w:rsidRPr="00320EFE">
        <w:rPr>
          <w:rFonts w:ascii="Times New Roman" w:hAnsi="Times New Roman"/>
          <w:b/>
          <w:sz w:val="24"/>
          <w:szCs w:val="24"/>
        </w:rPr>
        <w:t xml:space="preserve"> </w:t>
      </w:r>
    </w:p>
    <w:p w:rsidR="00E461F0" w:rsidRPr="00320EFE" w:rsidRDefault="00E461F0" w:rsidP="00701A0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20EFE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</w:p>
    <w:p w:rsidR="00C01587" w:rsidRPr="002438E2" w:rsidRDefault="00452827" w:rsidP="00452827">
      <w:pPr>
        <w:spacing w:after="0" w:line="240" w:lineRule="auto"/>
        <w:ind w:left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окончанию 4 </w:t>
      </w:r>
      <w:r w:rsidR="00C01587" w:rsidRPr="002438E2">
        <w:rPr>
          <w:rFonts w:ascii="Times New Roman" w:hAnsi="Times New Roman"/>
          <w:b/>
          <w:i/>
          <w:sz w:val="24"/>
          <w:szCs w:val="24"/>
        </w:rPr>
        <w:t xml:space="preserve"> класса будут сформированы: </w:t>
      </w:r>
    </w:p>
    <w:p w:rsidR="00452827" w:rsidRDefault="00452827" w:rsidP="00452827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827">
        <w:rPr>
          <w:rFonts w:ascii="Times New Roman" w:hAnsi="Times New Roman"/>
          <w:sz w:val="24"/>
          <w:szCs w:val="24"/>
        </w:rPr>
        <w:t>внутренняя позиция школьника на уровне положительного отношения к уроку литературного чтения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827">
        <w:rPr>
          <w:rFonts w:ascii="Times New Roman" w:hAnsi="Times New Roman"/>
          <w:sz w:val="24"/>
          <w:szCs w:val="24"/>
        </w:rPr>
        <w:t>к процессу чтения; ориентация на содержательные моменты школьной действительности; выстраивание индивидуальных маршрутов для достижения 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827">
        <w:rPr>
          <w:rFonts w:ascii="Times New Roman" w:hAnsi="Times New Roman"/>
          <w:sz w:val="24"/>
          <w:szCs w:val="24"/>
        </w:rPr>
        <w:t>целей;</w:t>
      </w:r>
    </w:p>
    <w:p w:rsidR="00452827" w:rsidRPr="00452827" w:rsidRDefault="00452827" w:rsidP="00452827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827">
        <w:rPr>
          <w:rFonts w:ascii="Times New Roman" w:hAnsi="Times New Roman"/>
          <w:sz w:val="24"/>
          <w:szCs w:val="24"/>
        </w:rPr>
        <w:t>мотивация обращения к художественной книге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827">
        <w:rPr>
          <w:rFonts w:ascii="Times New Roman" w:hAnsi="Times New Roman"/>
          <w:sz w:val="24"/>
          <w:szCs w:val="24"/>
        </w:rPr>
        <w:t>источнику эстетического наслаждения, к справочной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827">
        <w:rPr>
          <w:rFonts w:ascii="Times New Roman" w:hAnsi="Times New Roman"/>
          <w:sz w:val="24"/>
          <w:szCs w:val="24"/>
        </w:rPr>
        <w:t>энциклопедической литературе как источнику 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827">
        <w:rPr>
          <w:rFonts w:ascii="Times New Roman" w:hAnsi="Times New Roman"/>
          <w:sz w:val="24"/>
          <w:szCs w:val="24"/>
        </w:rPr>
        <w:t>информации; умение осознавать роль книги в мировой</w:t>
      </w:r>
    </w:p>
    <w:p w:rsidR="00452827" w:rsidRDefault="00452827" w:rsidP="0045282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827">
        <w:rPr>
          <w:rFonts w:ascii="Times New Roman" w:hAnsi="Times New Roman"/>
          <w:sz w:val="24"/>
          <w:szCs w:val="24"/>
        </w:rPr>
        <w:t xml:space="preserve">культуре; рассматривать книгу как нравственную, эстетическую, историческую ценность; </w:t>
      </w:r>
    </w:p>
    <w:p w:rsidR="00452827" w:rsidRPr="00452827" w:rsidRDefault="00452827" w:rsidP="00452827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827">
        <w:rPr>
          <w:rFonts w:ascii="Times New Roman" w:hAnsi="Times New Roman"/>
          <w:sz w:val="24"/>
          <w:szCs w:val="24"/>
        </w:rPr>
        <w:t>первоначальные представления о нравственных понятиях (тщеславие; гнев, самообладание; поступок, подвиг), отражённых в литературных произведениях;</w:t>
      </w:r>
    </w:p>
    <w:p w:rsidR="00452827" w:rsidRDefault="00452827" w:rsidP="00452827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827">
        <w:rPr>
          <w:rFonts w:ascii="Times New Roman" w:hAnsi="Times New Roman"/>
          <w:sz w:val="24"/>
          <w:szCs w:val="24"/>
        </w:rPr>
        <w:t>умение отвечать на вопросы: «Что такое поступок?»,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827">
        <w:rPr>
          <w:rFonts w:ascii="Times New Roman" w:hAnsi="Times New Roman"/>
          <w:sz w:val="24"/>
          <w:szCs w:val="24"/>
        </w:rPr>
        <w:t>«Какой поступок можно назвать героическим?», «Всякого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827">
        <w:rPr>
          <w:rFonts w:ascii="Times New Roman" w:hAnsi="Times New Roman"/>
          <w:sz w:val="24"/>
          <w:szCs w:val="24"/>
        </w:rPr>
        <w:t>ли героя можно назвать героем?»;</w:t>
      </w:r>
    </w:p>
    <w:p w:rsidR="00452827" w:rsidRDefault="00452827" w:rsidP="00452827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827">
        <w:rPr>
          <w:rFonts w:ascii="Times New Roman" w:hAnsi="Times New Roman"/>
          <w:sz w:val="24"/>
          <w:szCs w:val="24"/>
        </w:rPr>
        <w:t>осознание ответственности человека за благополучие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827">
        <w:rPr>
          <w:rFonts w:ascii="Times New Roman" w:hAnsi="Times New Roman"/>
          <w:sz w:val="24"/>
          <w:szCs w:val="24"/>
        </w:rPr>
        <w:t>своей семьи, своей малой родины, своей страны;</w:t>
      </w:r>
    </w:p>
    <w:p w:rsidR="00452827" w:rsidRPr="00452827" w:rsidRDefault="00452827" w:rsidP="00452827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827">
        <w:rPr>
          <w:rFonts w:ascii="Times New Roman" w:hAnsi="Times New Roman"/>
          <w:sz w:val="24"/>
          <w:szCs w:val="24"/>
        </w:rPr>
        <w:t>способность к самооценке своей работы на основе самостоятельно выбранных критериев; способность адекватно оценить работу товарища, одноклассника.</w:t>
      </w:r>
    </w:p>
    <w:p w:rsidR="00452827" w:rsidRPr="00452827" w:rsidRDefault="00452827" w:rsidP="00452827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52827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452827" w:rsidRPr="00452827" w:rsidRDefault="00452827" w:rsidP="00452827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2827">
        <w:rPr>
          <w:rFonts w:ascii="Times New Roman" w:hAnsi="Times New Roman"/>
          <w:sz w:val="24"/>
          <w:szCs w:val="24"/>
        </w:rPr>
        <w:t>эмпатии</w:t>
      </w:r>
      <w:proofErr w:type="spellEnd"/>
      <w:r w:rsidRPr="00452827">
        <w:rPr>
          <w:rFonts w:ascii="Times New Roman" w:hAnsi="Times New Roman"/>
          <w:sz w:val="24"/>
          <w:szCs w:val="24"/>
        </w:rPr>
        <w:t xml:space="preserve"> как осознанному пониманию чу</w:t>
      </w:r>
      <w:proofErr w:type="gramStart"/>
      <w:r w:rsidRPr="00452827">
        <w:rPr>
          <w:rFonts w:ascii="Times New Roman" w:hAnsi="Times New Roman"/>
          <w:sz w:val="24"/>
          <w:szCs w:val="24"/>
        </w:rPr>
        <w:t>вств др</w:t>
      </w:r>
      <w:proofErr w:type="gramEnd"/>
      <w:r w:rsidRPr="00452827">
        <w:rPr>
          <w:rFonts w:ascii="Times New Roman" w:hAnsi="Times New Roman"/>
          <w:sz w:val="24"/>
          <w:szCs w:val="24"/>
        </w:rPr>
        <w:t>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827">
        <w:rPr>
          <w:rFonts w:ascii="Times New Roman" w:hAnsi="Times New Roman"/>
          <w:sz w:val="24"/>
          <w:szCs w:val="24"/>
        </w:rPr>
        <w:t>людей и сопереживанию им, выражающимся в поступках.</w:t>
      </w:r>
    </w:p>
    <w:p w:rsidR="00E461F0" w:rsidRPr="00320EFE" w:rsidRDefault="00E461F0" w:rsidP="0045282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20EFE">
        <w:rPr>
          <w:rFonts w:ascii="Times New Roman" w:hAnsi="Times New Roman"/>
          <w:b/>
          <w:i/>
          <w:sz w:val="24"/>
          <w:szCs w:val="24"/>
        </w:rPr>
        <w:t>МЕТАПРЕДМЕТНЫЕРЕЗУЛЬТАТЫ</w:t>
      </w:r>
    </w:p>
    <w:p w:rsidR="00E461F0" w:rsidRPr="00320EFE" w:rsidRDefault="00E461F0" w:rsidP="00EB115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20EFE">
        <w:rPr>
          <w:rFonts w:ascii="Times New Roman" w:hAnsi="Times New Roman"/>
          <w:b/>
          <w:sz w:val="24"/>
          <w:szCs w:val="24"/>
        </w:rPr>
        <w:t xml:space="preserve">Регулятивные УУД </w:t>
      </w:r>
    </w:p>
    <w:p w:rsidR="00E461F0" w:rsidRPr="00320EFE" w:rsidRDefault="00E461F0" w:rsidP="00894F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20EFE">
        <w:rPr>
          <w:rFonts w:ascii="Times New Roman" w:hAnsi="Times New Roman"/>
          <w:b/>
          <w:i/>
          <w:sz w:val="24"/>
          <w:szCs w:val="24"/>
        </w:rPr>
        <w:t>Учащиеся научатся:</w:t>
      </w:r>
      <w:r w:rsidRPr="00320EFE">
        <w:rPr>
          <w:rFonts w:ascii="Times New Roman" w:hAnsi="Times New Roman"/>
          <w:sz w:val="24"/>
          <w:szCs w:val="24"/>
        </w:rPr>
        <w:t xml:space="preserve"> </w:t>
      </w:r>
    </w:p>
    <w:p w:rsidR="00693DE3" w:rsidRPr="00693DE3" w:rsidRDefault="00693DE3" w:rsidP="00693DE3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DE3">
        <w:rPr>
          <w:rFonts w:ascii="Times New Roman" w:hAnsi="Times New Roman"/>
          <w:sz w:val="24"/>
          <w:szCs w:val="24"/>
        </w:rPr>
        <w:t>планировать своё действие в соответствии с поставленной задачей и условиями её реализации;</w:t>
      </w:r>
    </w:p>
    <w:p w:rsidR="00693DE3" w:rsidRPr="00693DE3" w:rsidRDefault="00693DE3" w:rsidP="00693DE3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DE3">
        <w:rPr>
          <w:rFonts w:ascii="Times New Roman" w:hAnsi="Times New Roman"/>
          <w:sz w:val="24"/>
          <w:szCs w:val="24"/>
        </w:rPr>
        <w:t>осуществлять итоговый и пошаговый контроль по результату;</w:t>
      </w:r>
    </w:p>
    <w:p w:rsidR="00693DE3" w:rsidRPr="00693DE3" w:rsidRDefault="00693DE3" w:rsidP="00693DE3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DE3">
        <w:rPr>
          <w:rFonts w:ascii="Times New Roman" w:hAnsi="Times New Roman"/>
          <w:sz w:val="24"/>
          <w:szCs w:val="24"/>
        </w:rPr>
        <w:t>оценивать правильность выполнения действия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3DE3">
        <w:rPr>
          <w:rFonts w:ascii="Times New Roman" w:hAnsi="Times New Roman"/>
          <w:sz w:val="24"/>
          <w:szCs w:val="24"/>
        </w:rPr>
        <w:t>уровне адекватной ретроспективной оценки.</w:t>
      </w:r>
    </w:p>
    <w:p w:rsidR="00693DE3" w:rsidRPr="00693DE3" w:rsidRDefault="00693DE3" w:rsidP="00693DE3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93DE3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693DE3" w:rsidRPr="00693DE3" w:rsidRDefault="00693DE3" w:rsidP="00693DE3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DE3">
        <w:rPr>
          <w:rFonts w:ascii="Times New Roman" w:hAnsi="Times New Roman"/>
          <w:sz w:val="24"/>
          <w:szCs w:val="24"/>
        </w:rPr>
        <w:t>в сотрудничестве с учителем ставить новые учебные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3DE3">
        <w:rPr>
          <w:rFonts w:ascii="Times New Roman" w:hAnsi="Times New Roman"/>
          <w:sz w:val="24"/>
          <w:szCs w:val="24"/>
        </w:rPr>
        <w:t>задачи;</w:t>
      </w:r>
    </w:p>
    <w:p w:rsidR="00693DE3" w:rsidRPr="00693DE3" w:rsidRDefault="00693DE3" w:rsidP="00693DE3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DE3">
        <w:rPr>
          <w:rFonts w:ascii="Times New Roman" w:hAnsi="Times New Roman"/>
          <w:sz w:val="24"/>
          <w:szCs w:val="24"/>
        </w:rPr>
        <w:t>проявлять познавательную инициативу в учебном сотрудничестве.</w:t>
      </w:r>
    </w:p>
    <w:p w:rsidR="00E461F0" w:rsidRPr="00693DE3" w:rsidRDefault="00E461F0" w:rsidP="00693DE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93DE3">
        <w:rPr>
          <w:rFonts w:ascii="Times New Roman" w:hAnsi="Times New Roman"/>
          <w:b/>
          <w:sz w:val="24"/>
          <w:szCs w:val="24"/>
        </w:rPr>
        <w:t>Познавательные УУД</w:t>
      </w:r>
      <w:r w:rsidRPr="00693DE3">
        <w:rPr>
          <w:rFonts w:ascii="Times New Roman" w:hAnsi="Times New Roman"/>
          <w:sz w:val="24"/>
          <w:szCs w:val="24"/>
        </w:rPr>
        <w:t xml:space="preserve"> </w:t>
      </w:r>
    </w:p>
    <w:p w:rsidR="00E461F0" w:rsidRPr="00320EFE" w:rsidRDefault="00E461F0" w:rsidP="00EB11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0EFE">
        <w:rPr>
          <w:rFonts w:ascii="Times New Roman" w:hAnsi="Times New Roman"/>
          <w:b/>
          <w:i/>
          <w:sz w:val="24"/>
          <w:szCs w:val="24"/>
        </w:rPr>
        <w:t>Учащиеся научатся:</w:t>
      </w:r>
      <w:r w:rsidRPr="00320EFE">
        <w:rPr>
          <w:rFonts w:ascii="Times New Roman" w:hAnsi="Times New Roman"/>
          <w:sz w:val="24"/>
          <w:szCs w:val="24"/>
        </w:rPr>
        <w:t xml:space="preserve"> </w:t>
      </w:r>
    </w:p>
    <w:p w:rsidR="002B5095" w:rsidRPr="002B5095" w:rsidRDefault="002B5095" w:rsidP="002B5095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95">
        <w:rPr>
          <w:rFonts w:ascii="Times New Roman" w:hAnsi="Times New Roman"/>
          <w:sz w:val="24"/>
          <w:szCs w:val="24"/>
        </w:rPr>
        <w:t>использовать разные виды чтения: изучающее, просмотровое, ознакомительное — и выбирать вид чтения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095">
        <w:rPr>
          <w:rFonts w:ascii="Times New Roman" w:hAnsi="Times New Roman"/>
          <w:sz w:val="24"/>
          <w:szCs w:val="24"/>
        </w:rPr>
        <w:t>соответствии с поставленным заданием;</w:t>
      </w:r>
    </w:p>
    <w:p w:rsidR="002B5095" w:rsidRPr="002B5095" w:rsidRDefault="002B5095" w:rsidP="002B5095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95">
        <w:rPr>
          <w:rFonts w:ascii="Times New Roman" w:hAnsi="Times New Roman"/>
          <w:sz w:val="24"/>
          <w:szCs w:val="24"/>
        </w:rPr>
        <w:t>преобразовывать информацию из одной формы в другую (составлять план, таблицу, схему);</w:t>
      </w:r>
    </w:p>
    <w:p w:rsidR="002B5095" w:rsidRPr="002B5095" w:rsidRDefault="002B5095" w:rsidP="002B5095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95">
        <w:rPr>
          <w:rFonts w:ascii="Times New Roman" w:hAnsi="Times New Roman"/>
          <w:sz w:val="24"/>
          <w:szCs w:val="24"/>
        </w:rPr>
        <w:t>строить речевое высказывание в устной и письменной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095">
        <w:rPr>
          <w:rFonts w:ascii="Times New Roman" w:hAnsi="Times New Roman"/>
          <w:sz w:val="24"/>
          <w:szCs w:val="24"/>
        </w:rPr>
        <w:t>форме;</w:t>
      </w:r>
    </w:p>
    <w:p w:rsidR="002B5095" w:rsidRPr="002B5095" w:rsidRDefault="002B5095" w:rsidP="002B5095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95">
        <w:rPr>
          <w:rFonts w:ascii="Times New Roman" w:hAnsi="Times New Roman"/>
          <w:sz w:val="24"/>
          <w:szCs w:val="24"/>
        </w:rPr>
        <w:t>пользоваться справочником и энциклопедией.</w:t>
      </w:r>
    </w:p>
    <w:p w:rsidR="002B5095" w:rsidRPr="002B5095" w:rsidRDefault="002B5095" w:rsidP="002B509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95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</w:t>
      </w:r>
      <w:r w:rsidRPr="002B5095">
        <w:rPr>
          <w:rFonts w:ascii="Times New Roman" w:hAnsi="Times New Roman"/>
          <w:sz w:val="24"/>
          <w:szCs w:val="24"/>
        </w:rPr>
        <w:t>:</w:t>
      </w:r>
    </w:p>
    <w:p w:rsidR="002B5095" w:rsidRPr="002B5095" w:rsidRDefault="002B5095" w:rsidP="002B5095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95">
        <w:rPr>
          <w:rFonts w:ascii="Times New Roman" w:hAnsi="Times New Roman"/>
          <w:sz w:val="24"/>
          <w:szCs w:val="24"/>
        </w:rPr>
        <w:t>осуществлять расширенный поиск с использованием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095">
        <w:rPr>
          <w:rFonts w:ascii="Times New Roman" w:hAnsi="Times New Roman"/>
          <w:sz w:val="24"/>
          <w:szCs w:val="24"/>
        </w:rPr>
        <w:t xml:space="preserve">ресурсов библиотек и </w:t>
      </w:r>
      <w:proofErr w:type="spellStart"/>
      <w:r w:rsidRPr="002B5095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2B5095">
        <w:rPr>
          <w:rFonts w:ascii="Times New Roman" w:hAnsi="Times New Roman"/>
          <w:sz w:val="24"/>
          <w:szCs w:val="24"/>
        </w:rPr>
        <w:t>;</w:t>
      </w:r>
    </w:p>
    <w:p w:rsidR="002B5095" w:rsidRPr="002B5095" w:rsidRDefault="002B5095" w:rsidP="002B5095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095">
        <w:rPr>
          <w:rFonts w:ascii="Times New Roman" w:hAnsi="Times New Roman"/>
          <w:sz w:val="24"/>
          <w:szCs w:val="24"/>
        </w:rPr>
        <w:lastRenderedPageBreak/>
        <w:t xml:space="preserve">строить </w:t>
      </w:r>
      <w:proofErr w:type="gramStart"/>
      <w:r w:rsidRPr="002B5095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2B5095">
        <w:rPr>
          <w:rFonts w:ascii="Times New Roman" w:hAnsi="Times New Roman"/>
          <w:sz w:val="24"/>
          <w:szCs w:val="24"/>
        </w:rPr>
        <w:t xml:space="preserve">, включающее установление причинно-следственных связей. </w:t>
      </w:r>
    </w:p>
    <w:p w:rsidR="00E461F0" w:rsidRPr="002B5095" w:rsidRDefault="00E461F0" w:rsidP="002B509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B5095">
        <w:rPr>
          <w:rFonts w:ascii="Times New Roman" w:hAnsi="Times New Roman"/>
          <w:b/>
          <w:sz w:val="24"/>
          <w:szCs w:val="24"/>
        </w:rPr>
        <w:t>Коммуникативные УУД</w:t>
      </w:r>
      <w:r w:rsidRPr="002B5095">
        <w:rPr>
          <w:rFonts w:ascii="Times New Roman" w:hAnsi="Times New Roman"/>
          <w:sz w:val="24"/>
          <w:szCs w:val="24"/>
        </w:rPr>
        <w:t xml:space="preserve"> </w:t>
      </w:r>
    </w:p>
    <w:p w:rsidR="00E461F0" w:rsidRPr="00320EFE" w:rsidRDefault="00E461F0" w:rsidP="00EB11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0EFE">
        <w:rPr>
          <w:rFonts w:ascii="Times New Roman" w:hAnsi="Times New Roman"/>
          <w:b/>
          <w:i/>
          <w:sz w:val="24"/>
          <w:szCs w:val="24"/>
        </w:rPr>
        <w:t>Учащиеся научатся:</w:t>
      </w:r>
      <w:r w:rsidRPr="00320EFE">
        <w:rPr>
          <w:rFonts w:ascii="Times New Roman" w:hAnsi="Times New Roman"/>
          <w:sz w:val="24"/>
          <w:szCs w:val="24"/>
        </w:rPr>
        <w:t xml:space="preserve"> </w:t>
      </w:r>
    </w:p>
    <w:p w:rsidR="00541397" w:rsidRPr="00541397" w:rsidRDefault="00541397" w:rsidP="00541397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397">
        <w:rPr>
          <w:rFonts w:ascii="Times New Roman" w:hAnsi="Times New Roman"/>
          <w:sz w:val="24"/>
          <w:szCs w:val="24"/>
        </w:rPr>
        <w:t>участвовать в коллективной работе; планировать работу группы в соответствии с поставленными задачами;</w:t>
      </w:r>
    </w:p>
    <w:p w:rsidR="00541397" w:rsidRPr="00541397" w:rsidRDefault="00541397" w:rsidP="00541397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397">
        <w:rPr>
          <w:rFonts w:ascii="Times New Roman" w:hAnsi="Times New Roman"/>
          <w:sz w:val="24"/>
          <w:szCs w:val="24"/>
        </w:rPr>
        <w:t>самостоятельно готовить проекты;</w:t>
      </w:r>
    </w:p>
    <w:p w:rsidR="00541397" w:rsidRPr="00541397" w:rsidRDefault="00541397" w:rsidP="00541397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397">
        <w:rPr>
          <w:rFonts w:ascii="Times New Roman" w:hAnsi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541397" w:rsidRPr="00541397" w:rsidRDefault="00541397" w:rsidP="00541397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397"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1397">
        <w:rPr>
          <w:rFonts w:ascii="Times New Roman" w:hAnsi="Times New Roman"/>
          <w:sz w:val="24"/>
          <w:szCs w:val="24"/>
        </w:rPr>
        <w:t>речи; создавать письменное высказывание с обоснованием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1397">
        <w:rPr>
          <w:rFonts w:ascii="Times New Roman" w:hAnsi="Times New Roman"/>
          <w:sz w:val="24"/>
          <w:szCs w:val="24"/>
        </w:rPr>
        <w:t>своих действий.</w:t>
      </w:r>
    </w:p>
    <w:p w:rsidR="00541397" w:rsidRPr="00541397" w:rsidRDefault="00541397" w:rsidP="00541397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41397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541397" w:rsidRPr="00541397" w:rsidRDefault="00541397" w:rsidP="00541397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397">
        <w:rPr>
          <w:rFonts w:ascii="Times New Roman" w:hAnsi="Times New Roman"/>
          <w:sz w:val="24"/>
          <w:szCs w:val="24"/>
        </w:rPr>
        <w:t>учитывать разные мнения и интересы и обосновывать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1397">
        <w:rPr>
          <w:rFonts w:ascii="Times New Roman" w:hAnsi="Times New Roman"/>
          <w:sz w:val="24"/>
          <w:szCs w:val="24"/>
        </w:rPr>
        <w:t>собственную позицию;</w:t>
      </w:r>
    </w:p>
    <w:p w:rsidR="00541397" w:rsidRPr="00541397" w:rsidRDefault="00541397" w:rsidP="00541397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397">
        <w:rPr>
          <w:rFonts w:ascii="Times New Roman" w:hAnsi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партнёрами;</w:t>
      </w:r>
    </w:p>
    <w:p w:rsidR="00541397" w:rsidRPr="00541397" w:rsidRDefault="00541397" w:rsidP="00541397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397">
        <w:rPr>
          <w:rFonts w:ascii="Times New Roman" w:hAnsi="Times New Roman"/>
          <w:sz w:val="24"/>
          <w:szCs w:val="24"/>
        </w:rPr>
        <w:t>осуществлять взаимный контроль и оказывать в сотрудничестве необходимую помощь;</w:t>
      </w:r>
    </w:p>
    <w:p w:rsidR="00541397" w:rsidRPr="00541397" w:rsidRDefault="00541397" w:rsidP="00541397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397">
        <w:rPr>
          <w:rFonts w:ascii="Times New Roman" w:hAnsi="Times New Roman"/>
          <w:sz w:val="24"/>
          <w:szCs w:val="24"/>
        </w:rPr>
        <w:t>адекватно использовать все речевые средства для решения коммуникативных задач.</w:t>
      </w:r>
    </w:p>
    <w:p w:rsidR="00E461F0" w:rsidRPr="00320EFE" w:rsidRDefault="00E461F0" w:rsidP="0054139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20EFE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</w:p>
    <w:p w:rsidR="00E461F0" w:rsidRPr="00320EFE" w:rsidRDefault="00E461F0" w:rsidP="00EB11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0EFE">
        <w:rPr>
          <w:rFonts w:ascii="Times New Roman" w:hAnsi="Times New Roman"/>
          <w:b/>
          <w:sz w:val="24"/>
          <w:szCs w:val="24"/>
        </w:rPr>
        <w:t>Виды речевой и читательской деятельности</w:t>
      </w:r>
      <w:r w:rsidRPr="00320EFE">
        <w:rPr>
          <w:rFonts w:ascii="Times New Roman" w:hAnsi="Times New Roman"/>
          <w:sz w:val="24"/>
          <w:szCs w:val="24"/>
        </w:rPr>
        <w:t xml:space="preserve"> </w:t>
      </w:r>
    </w:p>
    <w:p w:rsidR="00E461F0" w:rsidRPr="00320EFE" w:rsidRDefault="00E461F0" w:rsidP="00EB11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0EFE">
        <w:rPr>
          <w:rFonts w:ascii="Times New Roman" w:hAnsi="Times New Roman"/>
          <w:b/>
          <w:i/>
          <w:sz w:val="24"/>
          <w:szCs w:val="24"/>
        </w:rPr>
        <w:t>Учащиеся научатся:</w:t>
      </w:r>
      <w:r w:rsidRPr="00320EFE">
        <w:rPr>
          <w:rFonts w:ascii="Times New Roman" w:hAnsi="Times New Roman"/>
          <w:sz w:val="24"/>
          <w:szCs w:val="24"/>
        </w:rPr>
        <w:t xml:space="preserve"> </w:t>
      </w:r>
    </w:p>
    <w:p w:rsidR="001C6014" w:rsidRPr="001C6014" w:rsidRDefault="001C6014" w:rsidP="00751075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6014">
        <w:rPr>
          <w:rFonts w:ascii="Times New Roman" w:hAnsi="Times New Roman"/>
          <w:sz w:val="24"/>
          <w:szCs w:val="24"/>
        </w:rPr>
        <w:t>осознавать значимость чтения для дальнейшего обучения; понимать цель чтения (читательский интерес, поиск возможной информации, приобретение читательского</w:t>
      </w:r>
      <w:proofErr w:type="gramEnd"/>
    </w:p>
    <w:p w:rsidR="001C6014" w:rsidRPr="001C6014" w:rsidRDefault="001C6014" w:rsidP="00751075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014">
        <w:rPr>
          <w:rFonts w:ascii="Times New Roman" w:hAnsi="Times New Roman"/>
          <w:sz w:val="24"/>
          <w:szCs w:val="24"/>
        </w:rPr>
        <w:t>опыта, поиск аргументов);</w:t>
      </w:r>
    </w:p>
    <w:p w:rsidR="001C6014" w:rsidRPr="001C6014" w:rsidRDefault="001C6014" w:rsidP="00751075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014">
        <w:rPr>
          <w:rFonts w:ascii="Times New Roman" w:hAnsi="Times New Roman"/>
          <w:sz w:val="24"/>
          <w:szCs w:val="24"/>
        </w:rPr>
        <w:t>осознанно воспринимать содержание различных видов текста, их особенности (специфику); определять самостоятельно тему и главную мысль произведения;</w:t>
      </w:r>
    </w:p>
    <w:p w:rsidR="001C6014" w:rsidRPr="001C6014" w:rsidRDefault="001C6014" w:rsidP="00751075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014">
        <w:rPr>
          <w:rFonts w:ascii="Times New Roman" w:hAnsi="Times New Roman"/>
          <w:sz w:val="24"/>
          <w:szCs w:val="24"/>
        </w:rPr>
        <w:t>составлять рассказы на тему; представлять свои рассказы в группе;</w:t>
      </w:r>
    </w:p>
    <w:p w:rsidR="001C6014" w:rsidRPr="001C6014" w:rsidRDefault="001C6014" w:rsidP="00751075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014">
        <w:rPr>
          <w:rFonts w:ascii="Times New Roman" w:hAnsi="Times New Roman"/>
          <w:sz w:val="24"/>
          <w:szCs w:val="24"/>
        </w:rPr>
        <w:t>сравнивать произведения разных жанров; группировать их по заданным признакам; определять отличительные особенности;</w:t>
      </w:r>
    </w:p>
    <w:p w:rsidR="001C6014" w:rsidRPr="001C6014" w:rsidRDefault="001C6014" w:rsidP="00751075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014">
        <w:rPr>
          <w:rFonts w:ascii="Times New Roman" w:hAnsi="Times New Roman"/>
          <w:sz w:val="24"/>
          <w:szCs w:val="24"/>
        </w:rPr>
        <w:t xml:space="preserve">сравнивать произведения художественной и </w:t>
      </w:r>
      <w:proofErr w:type="spellStart"/>
      <w:r w:rsidRPr="001C6014">
        <w:rPr>
          <w:rFonts w:ascii="Times New Roman" w:hAnsi="Times New Roman"/>
          <w:sz w:val="24"/>
          <w:szCs w:val="24"/>
        </w:rPr>
        <w:t>научнопознавательной</w:t>
      </w:r>
      <w:proofErr w:type="spellEnd"/>
      <w:r w:rsidRPr="001C6014">
        <w:rPr>
          <w:rFonts w:ascii="Times New Roman" w:hAnsi="Times New Roman"/>
          <w:sz w:val="24"/>
          <w:szCs w:val="24"/>
        </w:rPr>
        <w:t xml:space="preserve"> литературы; находить необходимую информацию в научно-познавательном тексте для подготовки сообщения;</w:t>
      </w:r>
    </w:p>
    <w:p w:rsidR="001C6014" w:rsidRPr="001C6014" w:rsidRDefault="001C6014" w:rsidP="00751075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014">
        <w:rPr>
          <w:rFonts w:ascii="Times New Roman" w:hAnsi="Times New Roman"/>
          <w:sz w:val="24"/>
          <w:szCs w:val="24"/>
        </w:rPr>
        <w:t>сравнивать произведения живописи и литературы; готовить рассказ о картине.</w:t>
      </w:r>
    </w:p>
    <w:p w:rsidR="001C6014" w:rsidRPr="00751075" w:rsidRDefault="001C6014" w:rsidP="00751075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1075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1C6014" w:rsidRPr="001C6014" w:rsidRDefault="001C6014" w:rsidP="00751075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014">
        <w:rPr>
          <w:rFonts w:ascii="Times New Roman" w:hAnsi="Times New Roman"/>
          <w:sz w:val="24"/>
          <w:szCs w:val="24"/>
        </w:rPr>
        <w:t>воспринимать литературу как искусство;</w:t>
      </w:r>
    </w:p>
    <w:p w:rsidR="001C6014" w:rsidRPr="00751075" w:rsidRDefault="001C6014" w:rsidP="00751075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014">
        <w:rPr>
          <w:rFonts w:ascii="Times New Roman" w:hAnsi="Times New Roman"/>
          <w:sz w:val="24"/>
          <w:szCs w:val="24"/>
        </w:rPr>
        <w:t>осмысливать эстетические и нравственные ценности</w:t>
      </w:r>
      <w:r w:rsidR="00751075">
        <w:rPr>
          <w:rFonts w:ascii="Times New Roman" w:hAnsi="Times New Roman"/>
          <w:sz w:val="24"/>
          <w:szCs w:val="24"/>
        </w:rPr>
        <w:t xml:space="preserve"> </w:t>
      </w:r>
      <w:r w:rsidRPr="00751075">
        <w:rPr>
          <w:rFonts w:ascii="Times New Roman" w:hAnsi="Times New Roman"/>
          <w:sz w:val="24"/>
          <w:szCs w:val="24"/>
        </w:rPr>
        <w:t>художественного текста.</w:t>
      </w:r>
    </w:p>
    <w:p w:rsidR="001C6014" w:rsidRPr="00751075" w:rsidRDefault="001C6014" w:rsidP="00751075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1075">
        <w:rPr>
          <w:rFonts w:ascii="Times New Roman" w:hAnsi="Times New Roman"/>
          <w:b/>
          <w:sz w:val="24"/>
          <w:szCs w:val="24"/>
        </w:rPr>
        <w:t>Круг детского чтения</w:t>
      </w:r>
    </w:p>
    <w:p w:rsidR="001C6014" w:rsidRPr="00751075" w:rsidRDefault="001C6014" w:rsidP="00751075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1075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1C6014" w:rsidRPr="00751075" w:rsidRDefault="001C6014" w:rsidP="00751075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014">
        <w:rPr>
          <w:rFonts w:ascii="Times New Roman" w:hAnsi="Times New Roman"/>
          <w:sz w:val="24"/>
          <w:szCs w:val="24"/>
        </w:rPr>
        <w:t>ориентироваться в книге по названию, оглавлению;</w:t>
      </w:r>
      <w:r w:rsidR="00751075">
        <w:rPr>
          <w:rFonts w:ascii="Times New Roman" w:hAnsi="Times New Roman"/>
          <w:sz w:val="24"/>
          <w:szCs w:val="24"/>
        </w:rPr>
        <w:t xml:space="preserve"> </w:t>
      </w:r>
      <w:r w:rsidRPr="00751075">
        <w:rPr>
          <w:rFonts w:ascii="Times New Roman" w:hAnsi="Times New Roman"/>
          <w:sz w:val="24"/>
          <w:szCs w:val="24"/>
        </w:rPr>
        <w:t>отличать сборник произведений от авторской книги; самостоятельно осуществлять поиск книги в библиотеке по заданному параметру, по собственному желанию;</w:t>
      </w:r>
    </w:p>
    <w:p w:rsidR="001C6014" w:rsidRPr="001C6014" w:rsidRDefault="001C6014" w:rsidP="00751075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014">
        <w:rPr>
          <w:rFonts w:ascii="Times New Roman" w:hAnsi="Times New Roman"/>
          <w:sz w:val="24"/>
          <w:szCs w:val="24"/>
        </w:rPr>
        <w:t>составлять самостоятельно краткую аннотацию;</w:t>
      </w:r>
    </w:p>
    <w:p w:rsidR="001C6014" w:rsidRPr="001C6014" w:rsidRDefault="001C6014" w:rsidP="00751075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014">
        <w:rPr>
          <w:rFonts w:ascii="Times New Roman" w:hAnsi="Times New Roman"/>
          <w:sz w:val="24"/>
          <w:szCs w:val="24"/>
        </w:rPr>
        <w:t>писать самостоятельно отзыв на выбранную книгу;</w:t>
      </w:r>
    </w:p>
    <w:p w:rsidR="001C6014" w:rsidRPr="001C6014" w:rsidRDefault="001C6014" w:rsidP="00751075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014">
        <w:rPr>
          <w:rFonts w:ascii="Times New Roman" w:hAnsi="Times New Roman"/>
          <w:sz w:val="24"/>
          <w:szCs w:val="24"/>
        </w:rPr>
        <w:t>самостоятельно пользоваться алфавитным и систематическим каталогами, соответствующими возрасту словарями и справочной литературой.</w:t>
      </w:r>
    </w:p>
    <w:p w:rsidR="001C6014" w:rsidRPr="00751075" w:rsidRDefault="001C6014" w:rsidP="00751075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1075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1C6014" w:rsidRPr="001C6014" w:rsidRDefault="001C6014" w:rsidP="00751075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014">
        <w:rPr>
          <w:rFonts w:ascii="Times New Roman" w:hAnsi="Times New Roman"/>
          <w:sz w:val="24"/>
          <w:szCs w:val="24"/>
        </w:rPr>
        <w:t xml:space="preserve">ориентироваться в библиотечном пространстве; пользоваться </w:t>
      </w:r>
      <w:proofErr w:type="gramStart"/>
      <w:r w:rsidRPr="001C6014">
        <w:rPr>
          <w:rFonts w:ascii="Times New Roman" w:hAnsi="Times New Roman"/>
          <w:sz w:val="24"/>
          <w:szCs w:val="24"/>
        </w:rPr>
        <w:t>интернет-каталогом</w:t>
      </w:r>
      <w:proofErr w:type="gramEnd"/>
      <w:r w:rsidRPr="001C6014">
        <w:rPr>
          <w:rFonts w:ascii="Times New Roman" w:hAnsi="Times New Roman"/>
          <w:sz w:val="24"/>
          <w:szCs w:val="24"/>
        </w:rPr>
        <w:t xml:space="preserve"> для поиска необходимой литературы.</w:t>
      </w:r>
    </w:p>
    <w:p w:rsidR="001C6014" w:rsidRPr="00751075" w:rsidRDefault="001C6014" w:rsidP="00751075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1075">
        <w:rPr>
          <w:rFonts w:ascii="Times New Roman" w:hAnsi="Times New Roman"/>
          <w:b/>
          <w:sz w:val="24"/>
          <w:szCs w:val="24"/>
        </w:rPr>
        <w:t>Литературоведческая пропедевтика</w:t>
      </w:r>
    </w:p>
    <w:p w:rsidR="001C6014" w:rsidRPr="00751075" w:rsidRDefault="001C6014" w:rsidP="00751075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1075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1C6014" w:rsidRPr="001C6014" w:rsidRDefault="001C6014" w:rsidP="00751075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014">
        <w:rPr>
          <w:rFonts w:ascii="Times New Roman" w:hAnsi="Times New Roman"/>
          <w:sz w:val="24"/>
          <w:szCs w:val="24"/>
        </w:rPr>
        <w:t>определять конкретный смысл понятий: притчи, былины, мифы, литературная сказка;</w:t>
      </w:r>
    </w:p>
    <w:p w:rsidR="001C6014" w:rsidRPr="001C6014" w:rsidRDefault="001C6014" w:rsidP="00751075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014">
        <w:rPr>
          <w:rFonts w:ascii="Times New Roman" w:hAnsi="Times New Roman"/>
          <w:sz w:val="24"/>
          <w:szCs w:val="24"/>
        </w:rPr>
        <w:lastRenderedPageBreak/>
        <w:t>различать виды устного народного творчества; выявлять особенности каждого из них;</w:t>
      </w:r>
    </w:p>
    <w:p w:rsidR="001C6014" w:rsidRPr="001C6014" w:rsidRDefault="001C6014" w:rsidP="00751075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014">
        <w:rPr>
          <w:rFonts w:ascii="Times New Roman" w:hAnsi="Times New Roman"/>
          <w:sz w:val="24"/>
          <w:szCs w:val="24"/>
        </w:rPr>
        <w:t>сравнивать пословицы и поговорки разных народов;</w:t>
      </w:r>
    </w:p>
    <w:p w:rsidR="001C6014" w:rsidRPr="001C6014" w:rsidRDefault="001C6014" w:rsidP="00751075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014">
        <w:rPr>
          <w:rFonts w:ascii="Times New Roman" w:hAnsi="Times New Roman"/>
          <w:sz w:val="24"/>
          <w:szCs w:val="24"/>
        </w:rPr>
        <w:t>группировать пословицы и поговорки по темам;</w:t>
      </w:r>
    </w:p>
    <w:p w:rsidR="001C6014" w:rsidRPr="001C6014" w:rsidRDefault="001C6014" w:rsidP="00751075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014">
        <w:rPr>
          <w:rFonts w:ascii="Times New Roman" w:hAnsi="Times New Roman"/>
          <w:sz w:val="24"/>
          <w:szCs w:val="24"/>
        </w:rPr>
        <w:t>сравнивать былину и сказочный текст;</w:t>
      </w:r>
    </w:p>
    <w:p w:rsidR="001C6014" w:rsidRPr="001C6014" w:rsidRDefault="001C6014" w:rsidP="00751075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014">
        <w:rPr>
          <w:rFonts w:ascii="Times New Roman" w:hAnsi="Times New Roman"/>
          <w:sz w:val="24"/>
          <w:szCs w:val="24"/>
        </w:rPr>
        <w:t>сравнивать поэтический и прозаический тексты былины;</w:t>
      </w:r>
    </w:p>
    <w:p w:rsidR="001C6014" w:rsidRPr="001C6014" w:rsidRDefault="001C6014" w:rsidP="00751075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014">
        <w:rPr>
          <w:rFonts w:ascii="Times New Roman" w:hAnsi="Times New Roman"/>
          <w:sz w:val="24"/>
          <w:szCs w:val="24"/>
        </w:rPr>
        <w:t>определять ритм стихотворения;</w:t>
      </w:r>
    </w:p>
    <w:p w:rsidR="001C6014" w:rsidRPr="001C6014" w:rsidRDefault="001C6014" w:rsidP="00751075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014">
        <w:rPr>
          <w:rFonts w:ascii="Times New Roman" w:hAnsi="Times New Roman"/>
          <w:sz w:val="24"/>
          <w:szCs w:val="24"/>
        </w:rPr>
        <w:t>сравнивать, сопоставлять различные виды текста; называть 2—3 особенности текста;</w:t>
      </w:r>
    </w:p>
    <w:p w:rsidR="001C6014" w:rsidRPr="00751075" w:rsidRDefault="001C6014" w:rsidP="00751075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014">
        <w:rPr>
          <w:rFonts w:ascii="Times New Roman" w:hAnsi="Times New Roman"/>
          <w:sz w:val="24"/>
          <w:szCs w:val="24"/>
        </w:rPr>
        <w:t>создавать собственный прозаический или поэтический</w:t>
      </w:r>
      <w:r w:rsidR="00751075">
        <w:rPr>
          <w:rFonts w:ascii="Times New Roman" w:hAnsi="Times New Roman"/>
          <w:sz w:val="24"/>
          <w:szCs w:val="24"/>
        </w:rPr>
        <w:t xml:space="preserve"> </w:t>
      </w:r>
      <w:r w:rsidRPr="00751075">
        <w:rPr>
          <w:rFonts w:ascii="Times New Roman" w:hAnsi="Times New Roman"/>
          <w:sz w:val="24"/>
          <w:szCs w:val="24"/>
        </w:rPr>
        <w:t>текст, используя средства художественной выразительности.</w:t>
      </w:r>
    </w:p>
    <w:p w:rsidR="001C6014" w:rsidRPr="00751075" w:rsidRDefault="001C6014" w:rsidP="00751075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1075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1C6014" w:rsidRPr="001C6014" w:rsidRDefault="001C6014" w:rsidP="00751075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014">
        <w:rPr>
          <w:rFonts w:ascii="Times New Roman" w:hAnsi="Times New Roman"/>
          <w:sz w:val="24"/>
          <w:szCs w:val="24"/>
        </w:rPr>
        <w:t>использовать в речи литературоведческие понятия.</w:t>
      </w:r>
    </w:p>
    <w:p w:rsidR="001C6014" w:rsidRPr="00751075" w:rsidRDefault="001C6014" w:rsidP="00751075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1075">
        <w:rPr>
          <w:rFonts w:ascii="Times New Roman" w:hAnsi="Times New Roman"/>
          <w:b/>
          <w:sz w:val="24"/>
          <w:szCs w:val="24"/>
        </w:rPr>
        <w:t>Творческая деятельность</w:t>
      </w:r>
    </w:p>
    <w:p w:rsidR="001C6014" w:rsidRPr="00751075" w:rsidRDefault="001C6014" w:rsidP="00751075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1075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1C6014" w:rsidRPr="00751075" w:rsidRDefault="001C6014" w:rsidP="00751075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014">
        <w:rPr>
          <w:rFonts w:ascii="Times New Roman" w:hAnsi="Times New Roman"/>
          <w:sz w:val="24"/>
          <w:szCs w:val="24"/>
        </w:rPr>
        <w:t>делать творческий пересказ; рассказывать от лица</w:t>
      </w:r>
      <w:r w:rsidR="00751075">
        <w:rPr>
          <w:rFonts w:ascii="Times New Roman" w:hAnsi="Times New Roman"/>
          <w:sz w:val="24"/>
          <w:szCs w:val="24"/>
        </w:rPr>
        <w:t xml:space="preserve"> </w:t>
      </w:r>
      <w:r w:rsidRPr="00751075">
        <w:rPr>
          <w:rFonts w:ascii="Times New Roman" w:hAnsi="Times New Roman"/>
          <w:sz w:val="24"/>
          <w:szCs w:val="24"/>
        </w:rPr>
        <w:t>разных героев произведения;</w:t>
      </w:r>
    </w:p>
    <w:p w:rsidR="001C6014" w:rsidRPr="001C6014" w:rsidRDefault="001C6014" w:rsidP="00751075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014">
        <w:rPr>
          <w:rFonts w:ascii="Times New Roman" w:hAnsi="Times New Roman"/>
          <w:sz w:val="24"/>
          <w:szCs w:val="24"/>
        </w:rPr>
        <w:t>создавать свой собственный текст.</w:t>
      </w:r>
    </w:p>
    <w:p w:rsidR="001C6014" w:rsidRPr="001C6014" w:rsidRDefault="001C6014" w:rsidP="00751075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C6014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A420CC" w:rsidRDefault="001C6014" w:rsidP="00A420CC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1C6014">
        <w:rPr>
          <w:rFonts w:ascii="Times New Roman" w:hAnsi="Times New Roman"/>
          <w:sz w:val="24"/>
          <w:szCs w:val="24"/>
        </w:rPr>
        <w:t>самостоятельно делать инсценировки по прочитанным произведениям.</w:t>
      </w:r>
    </w:p>
    <w:p w:rsidR="00927FB1" w:rsidRPr="00A420CC" w:rsidRDefault="00A420CC" w:rsidP="00A420CC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  </w:t>
      </w:r>
      <w:r w:rsidR="00BB2300" w:rsidRPr="00A420CC">
        <w:rPr>
          <w:rFonts w:ascii="Times New Roman" w:hAnsi="Times New Roman"/>
          <w:b/>
          <w:caps/>
          <w:sz w:val="24"/>
          <w:szCs w:val="24"/>
        </w:rPr>
        <w:t>содержание учебного предмета</w:t>
      </w:r>
    </w:p>
    <w:p w:rsidR="00927FB1" w:rsidRPr="00320EFE" w:rsidRDefault="00927FB1" w:rsidP="00EB1159">
      <w:pPr>
        <w:widowControl w:val="0"/>
        <w:spacing w:after="0" w:line="240" w:lineRule="auto"/>
        <w:ind w:left="283" w:right="57"/>
        <w:jc w:val="center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 w:rsidRPr="00320EFE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ВИДЫ РЕЧЕ</w:t>
      </w:r>
      <w:r w:rsidR="00EB1159" w:rsidRPr="00320EFE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ВОЙ И ЧИТАТЕЛЬСКОЙ ДЕЯТЕЛЬНОСТИ</w:t>
      </w:r>
    </w:p>
    <w:p w:rsidR="00927FB1" w:rsidRPr="00320EFE" w:rsidRDefault="00927FB1" w:rsidP="00701A0E">
      <w:pPr>
        <w:widowControl w:val="0"/>
        <w:spacing w:after="0" w:line="240" w:lineRule="auto"/>
        <w:ind w:right="57" w:firstLine="283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proofErr w:type="spellStart"/>
      <w:r w:rsidRPr="00320EFE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Аудирование</w:t>
      </w:r>
      <w:proofErr w:type="spellEnd"/>
      <w:r w:rsidRPr="00320EFE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.</w:t>
      </w:r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Восприятие на слух звучащей речи (высказываний собеседника, различных текстов). </w:t>
      </w:r>
      <w:proofErr w:type="gramStart"/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высказывания, умение задавать вопросы по услышанным учебному, научно-познавательному и художественному произведениям. </w:t>
      </w:r>
      <w:proofErr w:type="gramEnd"/>
    </w:p>
    <w:p w:rsidR="00927FB1" w:rsidRPr="00320EFE" w:rsidRDefault="00927FB1" w:rsidP="00701A0E">
      <w:pPr>
        <w:widowControl w:val="0"/>
        <w:spacing w:after="0" w:line="240" w:lineRule="auto"/>
        <w:ind w:right="57" w:firstLine="283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320EFE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Чтение вслух</w:t>
      </w:r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. Сознательное, правильное чтение слов, предложений и текстов без пропусков и перестановок букв и слогов в словах. Постепенный переход от слогового чтения к осмысленному, плавному чтению целыми словами, интонационное объединение слов в словосочетания; увеличение от класса к классу скорости чтения, позволяющей читающему осмыслить текст. Установка на смысловое чтение, позволяющее связать звучащее слово (словосочетание и предложение) с его значением. Выразительное чтение небольшого текста: соблюдение орфоэпических и интонационных норм чтения; понимание цели чтения, использование интонации, передающей отношение читающего к прочитанному произведению, и темпа чтения, при этом замедлять его или ускорять в соответствии с речевой задачей и целями общения. Чтение предложений с интонационным выделением знаков препинания. Понимание смысловых особенностей разных по виду и типу текстов. </w:t>
      </w:r>
    </w:p>
    <w:p w:rsidR="00927FB1" w:rsidRPr="00320EFE" w:rsidRDefault="00927FB1" w:rsidP="00701A0E">
      <w:pPr>
        <w:widowControl w:val="0"/>
        <w:spacing w:after="0" w:line="240" w:lineRule="auto"/>
        <w:ind w:right="57" w:firstLine="283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320EFE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Чтение про себя.</w:t>
      </w:r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Постепенный переход от чтения вслух к чтению про себя произведений, доступных по объёму и жанру. Осознание смысла прочитанного текста, использование приёмов контроля и коррекции путём воспроизведения его содержания и ответов на вопросы.</w:t>
      </w:r>
    </w:p>
    <w:p w:rsidR="00927FB1" w:rsidRPr="00320EFE" w:rsidRDefault="00927FB1" w:rsidP="00701A0E">
      <w:pPr>
        <w:widowControl w:val="0"/>
        <w:spacing w:after="0" w:line="240" w:lineRule="auto"/>
        <w:ind w:right="57" w:firstLine="283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Умение находить информацию в учебном или научно</w:t>
      </w:r>
      <w:r w:rsidR="00E962CE"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>- познавательном тексте, используя различные виды чтения: изучающее, выборочное, просмотровое.</w:t>
      </w:r>
    </w:p>
    <w:p w:rsidR="00927FB1" w:rsidRPr="00320EFE" w:rsidRDefault="00927FB1" w:rsidP="00701A0E">
      <w:pPr>
        <w:widowControl w:val="0"/>
        <w:spacing w:after="0" w:line="240" w:lineRule="auto"/>
        <w:ind w:right="57" w:firstLine="283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Понимание особенностей разных видов чтения: факта, описания, дополнения высказывания и др. </w:t>
      </w:r>
    </w:p>
    <w:p w:rsidR="00C40AB4" w:rsidRPr="00320EFE" w:rsidRDefault="00927FB1" w:rsidP="00701A0E">
      <w:pPr>
        <w:widowControl w:val="0"/>
        <w:spacing w:after="0" w:line="240" w:lineRule="auto"/>
        <w:ind w:right="57" w:firstLine="708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320EFE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Работа с разными видами текста.</w:t>
      </w:r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Общее представление о разных видах текста: художественном, учебном, науч</w:t>
      </w:r>
      <w:r w:rsidR="00C40AB4"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>но-популярном — и их сравнение. Определение целей с</w:t>
      </w:r>
      <w:proofErr w:type="gramStart"/>
      <w:r w:rsidR="00C40AB4"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>о-</w:t>
      </w:r>
      <w:proofErr w:type="gramEnd"/>
      <w:r w:rsidR="00C40AB4"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здания этих видов текста. Практическое освоение умения отличать текст от набора предложений. </w:t>
      </w:r>
    </w:p>
    <w:p w:rsidR="00C40AB4" w:rsidRPr="00320EFE" w:rsidRDefault="00C40AB4" w:rsidP="00701A0E">
      <w:pPr>
        <w:widowControl w:val="0"/>
        <w:spacing w:after="0" w:line="240" w:lineRule="auto"/>
        <w:ind w:right="57" w:firstLine="708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Самостоятельное определение темы и главной мысли текста; установление причинно-следственных связей; деление текста на смысловые части. Определение главной мысли каждой части и всего текста, их </w:t>
      </w:r>
      <w:proofErr w:type="spellStart"/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>озаглавливание</w:t>
      </w:r>
      <w:proofErr w:type="spellEnd"/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; составление плана в виде назывных предложений из текста, в виде вопросов или самостоятельно сформулированного высказывания. Пересказ текста (подробно, выборочно, кратко) по опорным словам или </w:t>
      </w:r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lastRenderedPageBreak/>
        <w:t>самостоятельно составленному плану. Соблюдение при пересказе логической последовательности и точности изложения событий. Составление текстов разного типа: описание, рассуждение, повествование (по аналогии с прочитанным текстом, по предложенному образцу). Определение целей использования их в общении. Умение работать с разными видами информации.</w:t>
      </w:r>
    </w:p>
    <w:p w:rsidR="00C40AB4" w:rsidRPr="00320EFE" w:rsidRDefault="00C40AB4" w:rsidP="00701A0E">
      <w:pPr>
        <w:widowControl w:val="0"/>
        <w:spacing w:after="0" w:line="240" w:lineRule="auto"/>
        <w:ind w:right="57" w:firstLine="708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Справочные и иллюстративно-изобразительные материалы. </w:t>
      </w:r>
    </w:p>
    <w:p w:rsidR="00C40AB4" w:rsidRPr="00320EFE" w:rsidRDefault="00C40AB4" w:rsidP="00701A0E">
      <w:pPr>
        <w:widowControl w:val="0"/>
        <w:spacing w:after="0" w:line="240" w:lineRule="auto"/>
        <w:ind w:right="57" w:firstLine="708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Воспроизведение содержания текста с элементами описания (природы, внешнего вида героя, обстановки) и рассуждения, с заменой диалога высказыванием (о чём говорили собеседники, основная мысль беседы). </w:t>
      </w:r>
    </w:p>
    <w:p w:rsidR="00C40AB4" w:rsidRPr="00320EFE" w:rsidRDefault="00C40AB4" w:rsidP="00701A0E">
      <w:pPr>
        <w:widowControl w:val="0"/>
        <w:spacing w:after="0" w:line="240" w:lineRule="auto"/>
        <w:ind w:right="57" w:firstLine="708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Сравнение художественных и научно-познавательных произведений. Наблюдение и различение целей их использования в общении (воздействовать на чувства читателя и сообщить что-то, объяснить читателю). </w:t>
      </w:r>
    </w:p>
    <w:p w:rsidR="00C40AB4" w:rsidRPr="00320EFE" w:rsidRDefault="00C40AB4" w:rsidP="00701A0E">
      <w:pPr>
        <w:widowControl w:val="0"/>
        <w:spacing w:after="0" w:line="240" w:lineRule="auto"/>
        <w:ind w:right="57" w:firstLine="708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320EFE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Библиографическая культура.</w:t>
      </w:r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Книга как особый вид искусства. Книга как источник знаний. Первые книги на Руси и начало книгопечатания (общее представление). Книга учебная, художественная, справочная. Элементы книги: содержание или оглавление, обложка, титульный лист, аннотация, иллюстрации. Виды информации в книге: научная, художественная (с опорой на внешние показатели книги, её справочно-иллюстративный материал). </w:t>
      </w:r>
    </w:p>
    <w:p w:rsidR="00E962CE" w:rsidRPr="00320EFE" w:rsidRDefault="00C40AB4" w:rsidP="00701A0E">
      <w:pPr>
        <w:widowControl w:val="0"/>
        <w:spacing w:after="0" w:line="240" w:lineRule="auto"/>
        <w:ind w:right="57" w:firstLine="708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proofErr w:type="gramStart"/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Типы книг (изданий): книга-произведение, книга-сборник, собрание сочинений, периодические издания (журналы, газеты), справочные издания (справочники, словари, энциклопедии). </w:t>
      </w:r>
      <w:proofErr w:type="gramEnd"/>
    </w:p>
    <w:p w:rsidR="00927FB1" w:rsidRPr="00320EFE" w:rsidRDefault="00C40AB4" w:rsidP="00701A0E">
      <w:pPr>
        <w:widowControl w:val="0"/>
        <w:spacing w:after="0" w:line="240" w:lineRule="auto"/>
        <w:ind w:right="57" w:firstLine="708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24734A" w:rsidRPr="00320EFE" w:rsidRDefault="0024734A" w:rsidP="00701A0E">
      <w:pPr>
        <w:widowControl w:val="0"/>
        <w:spacing w:after="0" w:line="240" w:lineRule="auto"/>
        <w:ind w:right="57" w:firstLine="708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Определение (с помощью учителя) особенностей учебного (передача информации) и научно-популярного текстов (сообщение, объяснение). </w:t>
      </w:r>
    </w:p>
    <w:p w:rsidR="0024734A" w:rsidRPr="00320EFE" w:rsidRDefault="0024734A" w:rsidP="00701A0E">
      <w:pPr>
        <w:widowControl w:val="0"/>
        <w:spacing w:after="0" w:line="240" w:lineRule="auto"/>
        <w:ind w:right="57" w:firstLine="708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320EFE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Работа с художественным произведением.</w:t>
      </w:r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Понимание содержания художественного произведения, умение эмоционально откликаться на него. Понимание заглавия произведения, его адекватное соотношение с содержанием.</w:t>
      </w:r>
    </w:p>
    <w:p w:rsidR="0024734A" w:rsidRPr="00320EFE" w:rsidRDefault="0024734A" w:rsidP="00701A0E">
      <w:pPr>
        <w:widowControl w:val="0"/>
        <w:spacing w:after="0" w:line="240" w:lineRule="auto"/>
        <w:ind w:right="57" w:firstLine="708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Определение особенностей художественного текста, понимание цели его создания (воздействовать на читателя с помощью изображённых картин и выразительных средств языка). Анализ слова со стороны звучания и его значения, прямое и переносное значение слов. Умение мысленно нарисовать (воссоздать) картины, созданные писателем. </w:t>
      </w:r>
    </w:p>
    <w:p w:rsidR="0024734A" w:rsidRPr="00320EFE" w:rsidRDefault="0024734A" w:rsidP="00701A0E">
      <w:pPr>
        <w:widowControl w:val="0"/>
        <w:spacing w:after="0" w:line="240" w:lineRule="auto"/>
        <w:ind w:right="57" w:firstLine="708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Самостоятельное воспроизведение текста художественного произведения (эпизода) с использованием выразительных средств языка. Составление рассказа по рисункам и иллюстрациям; нахождение в художественном произведении фрагментов, созвучных иллюстрациям. Словесное рисование по эпизодам и фрагментам прочитанных текстов. </w:t>
      </w:r>
    </w:p>
    <w:p w:rsidR="0024734A" w:rsidRPr="00320EFE" w:rsidRDefault="0024734A" w:rsidP="00701A0E">
      <w:pPr>
        <w:widowControl w:val="0"/>
        <w:spacing w:after="0" w:line="240" w:lineRule="auto"/>
        <w:ind w:right="57" w:firstLine="708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Характеристика героя произведения (портрет, характер, поступки, речь), анализ его поступков и мотивов поведения. Освоение разных видов пересказа художественного текста: </w:t>
      </w:r>
      <w:proofErr w:type="gramStart"/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>подробный</w:t>
      </w:r>
      <w:proofErr w:type="gramEnd"/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>, выборочный и краткий (передача основных мыслей). Сопоставление поступков героев по аналогии или по контрасту; нахождение в тексте соответствующих слов и выражений. Выявление авторского отношения к герою на основе анализа текста (с помощью учителя); понимание главной мысли произведения.</w:t>
      </w:r>
    </w:p>
    <w:p w:rsidR="0024734A" w:rsidRPr="00320EFE" w:rsidRDefault="0024734A" w:rsidP="00701A0E">
      <w:pPr>
        <w:widowControl w:val="0"/>
        <w:spacing w:after="0" w:line="240" w:lineRule="auto"/>
        <w:ind w:right="57" w:firstLine="708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Выбор фрагментов текста: описание природы, места действия, поступка героя. Самостоятельный выборочный пересказ по заданному фрагменту, отбор слов и выражений в тексте, позволяющих составить рассказ. </w:t>
      </w:r>
    </w:p>
    <w:p w:rsidR="0024734A" w:rsidRPr="00320EFE" w:rsidRDefault="0024734A" w:rsidP="00701A0E">
      <w:pPr>
        <w:widowControl w:val="0"/>
        <w:spacing w:after="0" w:line="240" w:lineRule="auto"/>
        <w:ind w:right="57" w:firstLine="708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Сопоставление эпизодов из разных произведений по общности ситуаций, эмоциональной окраске, характеру поступков героев; их обобщение и формулировка выводов. </w:t>
      </w:r>
    </w:p>
    <w:p w:rsidR="0024734A" w:rsidRPr="00320EFE" w:rsidRDefault="0024734A" w:rsidP="00701A0E">
      <w:pPr>
        <w:widowControl w:val="0"/>
        <w:spacing w:after="0" w:line="240" w:lineRule="auto"/>
        <w:ind w:right="57" w:firstLine="708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Заучивание наизусть небольших стихотворений и произведений игрового фольклора </w:t>
      </w:r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lastRenderedPageBreak/>
        <w:t>(</w:t>
      </w:r>
      <w:proofErr w:type="spellStart"/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>потешек</w:t>
      </w:r>
      <w:proofErr w:type="spellEnd"/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, скороговорок, песенок, загадок). </w:t>
      </w:r>
    </w:p>
    <w:p w:rsidR="0024734A" w:rsidRPr="00320EFE" w:rsidRDefault="0024734A" w:rsidP="00701A0E">
      <w:pPr>
        <w:widowControl w:val="0"/>
        <w:spacing w:after="0" w:line="240" w:lineRule="auto"/>
        <w:ind w:right="57" w:firstLine="708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Осознание понятия Родина, представления о проявлении любви к ней в литературных произведениях разных народов России. Схожесть тем, идей, героев, нравственных оценок в фольклоре разных народов. Приобщение к культурным, духовно-нравственным традициям России. </w:t>
      </w:r>
    </w:p>
    <w:p w:rsidR="00223DA4" w:rsidRPr="00320EFE" w:rsidRDefault="0024734A" w:rsidP="00701A0E">
      <w:pPr>
        <w:widowControl w:val="0"/>
        <w:spacing w:after="0" w:line="240" w:lineRule="auto"/>
        <w:ind w:right="57" w:firstLine="708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proofErr w:type="gramStart"/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>Осмысление нравственно-этических понятий, раскрытых в литературно-художественных произведениях: добро, честность, смелость, дружба, вражда, зло, достоинство, справедливость.</w:t>
      </w:r>
      <w:proofErr w:type="gramEnd"/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Обсуждение и толкование значения этих</w:t>
      </w:r>
      <w:r w:rsidR="00223DA4"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понятий на примере поступков и отношений литературных героев к людям, природе, окружающему миру. </w:t>
      </w:r>
    </w:p>
    <w:p w:rsidR="00223DA4" w:rsidRPr="00320EFE" w:rsidRDefault="00223DA4" w:rsidP="00701A0E">
      <w:pPr>
        <w:widowControl w:val="0"/>
        <w:spacing w:after="0" w:line="240" w:lineRule="auto"/>
        <w:ind w:right="57" w:firstLine="708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Размышление о законах нравственно-духовного общения людей: не делай другому того, чего не желаешь себе, люби другого человека, как самого себя; умение применить их в повседневном общении. Схожесть сюжетов, поступков литературных персонажей, доказывающих неэффективность общения, основанного на вражде, агрессии, эгоизме, неуважении к личности и жизни другого человека. </w:t>
      </w:r>
    </w:p>
    <w:p w:rsidR="00223DA4" w:rsidRPr="00320EFE" w:rsidRDefault="00223DA4" w:rsidP="00701A0E">
      <w:pPr>
        <w:widowControl w:val="0"/>
        <w:spacing w:after="0" w:line="240" w:lineRule="auto"/>
        <w:ind w:right="57" w:firstLine="708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>Умение приводить примеры общения героев из рассказов и сказок, которые строят свои отношения с друзьями (близкими и родными) на позитивной модели общения, на чувстве любви, терпения, взаимопомощи, сострадания и милосердия, умеют выручить из беды, держат своё слово, избегают нечестности и обмана.</w:t>
      </w:r>
    </w:p>
    <w:p w:rsidR="00223DA4" w:rsidRPr="00320EFE" w:rsidRDefault="00223DA4" w:rsidP="00701A0E">
      <w:pPr>
        <w:widowControl w:val="0"/>
        <w:spacing w:after="0" w:line="240" w:lineRule="auto"/>
        <w:ind w:right="57" w:firstLine="708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Понимание хороших и плохих поступков героев произведений, умение обосновывать своё мнение (с помощью учителя). Анализ своих собственных поступков, желание подражать любимым положительным героям литературных произведений. </w:t>
      </w:r>
    </w:p>
    <w:p w:rsidR="00223DA4" w:rsidRPr="00320EFE" w:rsidRDefault="00223DA4" w:rsidP="00701A0E">
      <w:pPr>
        <w:widowControl w:val="0"/>
        <w:spacing w:after="0" w:line="240" w:lineRule="auto"/>
        <w:ind w:right="57" w:firstLine="708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320EFE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Работа с учебными, научно-познавательными и другими видами текстов. </w:t>
      </w:r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приёмами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>микротем</w:t>
      </w:r>
      <w:proofErr w:type="spellEnd"/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. Ключевые (опорные)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</w:t>
      </w:r>
    </w:p>
    <w:p w:rsidR="00223DA4" w:rsidRPr="00320EFE" w:rsidRDefault="00223DA4" w:rsidP="00701A0E">
      <w:pPr>
        <w:widowControl w:val="0"/>
        <w:spacing w:after="0" w:line="240" w:lineRule="auto"/>
        <w:ind w:right="57" w:firstLine="708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320EFE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Умение говорить (культура речевого общения).</w:t>
      </w:r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Осознание диалога как вида речи, в которой говорящие обмениваются высказываниями. Особенности диалогического общения: понимать его цель, обдумывать вопросы и ответы, выслушать, не перебивая, собеседника, поддерживая разговор с ним вопросами и репликами; в вежливой форме высказывать свою точку зрения по обсуждаемой теме или произведению с опорой на текст и личный опыт. Использование норм речевого этикета. Знакомство с особенностями национального этикета на основе фольклорных произведений. </w:t>
      </w:r>
    </w:p>
    <w:p w:rsidR="000A2B65" w:rsidRPr="00320EFE" w:rsidRDefault="00223DA4" w:rsidP="00701A0E">
      <w:pPr>
        <w:widowControl w:val="0"/>
        <w:spacing w:after="0" w:line="240" w:lineRule="auto"/>
        <w:ind w:right="57" w:firstLine="708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>Осознание монолога как формы речевого высказывания. Умение строить речевое высказывание небольшого объёма</w:t>
      </w:r>
      <w:r w:rsidR="000A2B65"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с опорой на текст (заданную тему или поставленный вопрос), отражение в нём основной мысли и её доказательство (объяснение). Передача прочитанного или прослушанного с учётом специфики научно-популярного, учебного и художественного текстов. </w:t>
      </w:r>
    </w:p>
    <w:p w:rsidR="000A2B65" w:rsidRPr="00320EFE" w:rsidRDefault="000A2B65" w:rsidP="00701A0E">
      <w:pPr>
        <w:widowControl w:val="0"/>
        <w:spacing w:after="0" w:line="240" w:lineRule="auto"/>
        <w:ind w:right="57" w:firstLine="708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Самостоятельное построение плана собственного высказывания (что скажу вначале, затем и чем закончу своё высказывание); отбор речевых средств языка в соответствии с целью высказывания. Составление устного короткого рассказа по рисункам, прочитанному тексту или заданной теме с соблюдением последовательности и связности изложения, культурных норм речевого высказывания. </w:t>
      </w:r>
    </w:p>
    <w:p w:rsidR="00BB62FA" w:rsidRPr="00320EFE" w:rsidRDefault="000A2B65" w:rsidP="00701A0E">
      <w:pPr>
        <w:widowControl w:val="0"/>
        <w:spacing w:after="0" w:line="240" w:lineRule="auto"/>
        <w:ind w:right="57" w:firstLine="708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320EFE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Письмо (культура письменной речи</w:t>
      </w:r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). Соблюдение норм письменной речи: соответствие содержания заголовку, отражение в нём темы (места действия, характера героя). Использование в письменной речи выразительных средств языка (синонимы, антонимы, сравнения). Контроль и корректировка письменного текста. </w:t>
      </w:r>
    </w:p>
    <w:p w:rsidR="000A2B65" w:rsidRPr="00320EFE" w:rsidRDefault="000A2B65" w:rsidP="00EB1159">
      <w:pPr>
        <w:widowControl w:val="0"/>
        <w:spacing w:after="0" w:line="240" w:lineRule="auto"/>
        <w:ind w:right="57" w:firstLine="708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lastRenderedPageBreak/>
        <w:t>Написание сочинений-миниатюр (на заданную тему, по наблюдениям или прочитанному произведению), отзывов о книге, небольших рассказов (повествований о случаях из жизни) с использованием п</w:t>
      </w:r>
      <w:r w:rsidR="00EB1159"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риёмов описания и рассуждения. </w:t>
      </w:r>
    </w:p>
    <w:p w:rsidR="000A2B65" w:rsidRPr="00320EFE" w:rsidRDefault="000A2B65" w:rsidP="00701A0E">
      <w:pPr>
        <w:widowControl w:val="0"/>
        <w:spacing w:after="0" w:line="240" w:lineRule="auto"/>
        <w:ind w:right="57"/>
        <w:jc w:val="center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 w:rsidRPr="00320EFE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КРУГ ДЕТСКОГО ЧТЕНИЯ</w:t>
      </w:r>
    </w:p>
    <w:p w:rsidR="000A2B65" w:rsidRPr="00320EFE" w:rsidRDefault="000A2B65" w:rsidP="00701A0E">
      <w:pPr>
        <w:widowControl w:val="0"/>
        <w:spacing w:after="0" w:line="240" w:lineRule="auto"/>
        <w:ind w:right="57" w:firstLine="708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Произведения устного народного творчества разных народов. Произведения классиков отечественной (с учётом многонационального характера России) и зарубежной литературы XIX—XX вв., классиков детской литературы, произведения современных писателей народов России и зарубежных стран, доступные для восприятия младшими школьниками. Книги художественные, научно-популярные, исторические, приключенческие, справочно-энциклопедическая литература, детские периодические издания. Жанровое разнообразие произведений, предназначенных для чтения и слушания в классе, самостоятельного и семейного чтения, для совместного обсуждения детьми и родителями в кругу семьи (русские народные сказки, сказки народов России; загадки, песенки, скороговорки, пословицы; рассказы и стихи; мифы и былины). </w:t>
      </w:r>
    </w:p>
    <w:p w:rsidR="00927FB1" w:rsidRPr="00320EFE" w:rsidRDefault="000A2B65" w:rsidP="00EB1159">
      <w:pPr>
        <w:widowControl w:val="0"/>
        <w:spacing w:after="0" w:line="240" w:lineRule="auto"/>
        <w:ind w:right="57"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>Основные темы детского чтения: фольклор разных народов, произведения о Родине, её истории и природе; о детях, семье и школе; братьях наших меньших; о добре, дружбе, справедливости; юмористические произведения.</w:t>
      </w:r>
    </w:p>
    <w:p w:rsidR="00DA478F" w:rsidRPr="00320EFE" w:rsidRDefault="00DA478F" w:rsidP="00701A0E">
      <w:pPr>
        <w:widowControl w:val="0"/>
        <w:spacing w:after="0" w:line="240" w:lineRule="auto"/>
        <w:ind w:right="57"/>
        <w:jc w:val="center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 w:rsidRPr="00320EFE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ЛИТЕРАТУРОВЕДЧЕСКАЯ ПРОПЕДЕВТИКА</w:t>
      </w:r>
    </w:p>
    <w:p w:rsidR="00DA478F" w:rsidRPr="00320EFE" w:rsidRDefault="00DA478F" w:rsidP="00701A0E">
      <w:pPr>
        <w:widowControl w:val="0"/>
        <w:spacing w:after="0" w:line="240" w:lineRule="auto"/>
        <w:ind w:right="57"/>
        <w:jc w:val="center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 w:rsidRPr="00320EFE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(практическое освоение)</w:t>
      </w:r>
    </w:p>
    <w:p w:rsidR="00DA478F" w:rsidRPr="00320EFE" w:rsidRDefault="00DA478F" w:rsidP="00701A0E">
      <w:pPr>
        <w:widowControl w:val="0"/>
        <w:spacing w:after="0" w:line="240" w:lineRule="auto"/>
        <w:ind w:right="57" w:firstLine="708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Нахождение в тексте и практическое различение средств выразительности, используемых в художественной речи: синонимов, антонимов; эпитетов, сравнений, метафор, олицетворений (с помощью учителя). </w:t>
      </w:r>
    </w:p>
    <w:p w:rsidR="00DA478F" w:rsidRPr="00320EFE" w:rsidRDefault="00DA478F" w:rsidP="00701A0E">
      <w:pPr>
        <w:widowControl w:val="0"/>
        <w:spacing w:after="0" w:line="240" w:lineRule="auto"/>
        <w:ind w:right="57" w:firstLine="708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proofErr w:type="gramStart"/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Ориентировка в литературных понятиях: художественное произведение, искусство слова, автор (рассказчик), тема, герой (его портрет, поступки, мысли, речь); отношение автора к герою (с помощью учителя). </w:t>
      </w:r>
      <w:proofErr w:type="gramEnd"/>
    </w:p>
    <w:p w:rsidR="00DA478F" w:rsidRPr="00320EFE" w:rsidRDefault="00DA478F" w:rsidP="00701A0E">
      <w:pPr>
        <w:widowControl w:val="0"/>
        <w:spacing w:after="0" w:line="240" w:lineRule="auto"/>
        <w:ind w:right="57" w:firstLine="708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proofErr w:type="gramStart"/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>Общее представление о композиционных особенностях построения повествования (рассказ), описания (пейзаж, портрет, интерьер), рассуждения (монолог героя, диалоги героев).</w:t>
      </w:r>
      <w:proofErr w:type="gramEnd"/>
    </w:p>
    <w:p w:rsidR="00DA478F" w:rsidRPr="00320EFE" w:rsidRDefault="00DA478F" w:rsidP="00701A0E">
      <w:pPr>
        <w:widowControl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BB62FA"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ab/>
      </w:r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Прозаическая и стихотворная речь, выделение особенностей стихотворного произведения (ритм, рифма). </w:t>
      </w:r>
    </w:p>
    <w:p w:rsidR="00DA478F" w:rsidRPr="00320EFE" w:rsidRDefault="00DA478F" w:rsidP="00701A0E">
      <w:pPr>
        <w:widowControl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Жанровое разнообразие произведений. Историко-литературные понятия: фольклор и авторские художественные произведения (различение). </w:t>
      </w:r>
    </w:p>
    <w:p w:rsidR="00DA478F" w:rsidRPr="00320EFE" w:rsidRDefault="00DA478F" w:rsidP="00701A0E">
      <w:pPr>
        <w:widowControl w:val="0"/>
        <w:spacing w:after="0" w:line="240" w:lineRule="auto"/>
        <w:ind w:right="57" w:firstLine="708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Малые фольклорные жанры (колыбельные песни, </w:t>
      </w:r>
      <w:proofErr w:type="spellStart"/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>потешки</w:t>
      </w:r>
      <w:proofErr w:type="spellEnd"/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>, пословицы и поговорки, загадки) — узнавание, различение, определение основного смысла.</w:t>
      </w:r>
    </w:p>
    <w:p w:rsidR="00DA478F" w:rsidRPr="00320EFE" w:rsidRDefault="00DA478F" w:rsidP="00701A0E">
      <w:pPr>
        <w:widowControl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Сказки (о животных, бытовые, волшебные). Художественные особенности сказок: сказочные герои, выразительные средства, построение. Литературная (авторская) сказка. </w:t>
      </w:r>
    </w:p>
    <w:p w:rsidR="00DA478F" w:rsidRPr="00320EFE" w:rsidRDefault="00DA478F" w:rsidP="00701A0E">
      <w:pPr>
        <w:widowControl w:val="0"/>
        <w:spacing w:after="0" w:line="240" w:lineRule="auto"/>
        <w:ind w:right="57" w:firstLine="708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Рассказ, стихотворение, басня — общее представление o </w:t>
      </w:r>
      <w:proofErr w:type="gramStart"/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>жанре</w:t>
      </w:r>
      <w:proofErr w:type="gramEnd"/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, особенностях построения и выразительных средствах. </w:t>
      </w:r>
    </w:p>
    <w:p w:rsidR="00DA478F" w:rsidRPr="00320EFE" w:rsidRDefault="00DA478F" w:rsidP="00701A0E">
      <w:pPr>
        <w:widowControl w:val="0"/>
        <w:spacing w:after="0" w:line="240" w:lineRule="auto"/>
        <w:ind w:right="57" w:firstLine="708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320EFE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Творческая деятельность</w:t>
      </w:r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DA478F" w:rsidRPr="00320EFE" w:rsidRDefault="00DA478F" w:rsidP="00701A0E">
      <w:pPr>
        <w:widowControl w:val="0"/>
        <w:spacing w:after="0" w:line="240" w:lineRule="auto"/>
        <w:ind w:right="57" w:firstLine="708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Придумывание сказок и составление рассказов по аналогии с прочитанным произведением, включение в рассказ элементов описания или рассуждения; придумывание возможного варианта развития сюжета сказки (с помощью вопросов учителя). </w:t>
      </w:r>
    </w:p>
    <w:p w:rsidR="00927FB1" w:rsidRPr="00320EFE" w:rsidRDefault="00DA478F" w:rsidP="00701A0E">
      <w:pPr>
        <w:widowControl w:val="0"/>
        <w:spacing w:after="0" w:line="240" w:lineRule="auto"/>
        <w:ind w:right="57" w:firstLine="708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proofErr w:type="gramStart"/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Интерпретация текста литературного произведения: чтение по ролям, </w:t>
      </w:r>
      <w:proofErr w:type="spellStart"/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>инсценирование</w:t>
      </w:r>
      <w:proofErr w:type="spellEnd"/>
      <w:r w:rsidRPr="00320EFE">
        <w:rPr>
          <w:rFonts w:ascii="Times New Roman" w:hAnsi="Times New Roman"/>
          <w:color w:val="000000"/>
          <w:sz w:val="24"/>
          <w:szCs w:val="24"/>
          <w:lang w:eastAsia="ru-RU" w:bidi="ru-RU"/>
        </w:rPr>
        <w:t>; выразительное чтение, устное словесное рисование; использование различных способов работы с деформированным текстом (установление причинно-следственных связей, последовательности событий, соблюдение этапов в выполнении действий);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  <w:proofErr w:type="gramEnd"/>
    </w:p>
    <w:p w:rsidR="00927FB1" w:rsidRPr="00320EFE" w:rsidRDefault="00927FB1" w:rsidP="00701A0E">
      <w:pPr>
        <w:widowControl w:val="0"/>
        <w:spacing w:after="0" w:line="240" w:lineRule="auto"/>
        <w:ind w:left="283" w:right="57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C35053" w:rsidRPr="00320EFE" w:rsidRDefault="00C35053" w:rsidP="00701A0E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C35053" w:rsidRPr="00320EFE" w:rsidRDefault="00C35053" w:rsidP="00701A0E">
      <w:pPr>
        <w:spacing w:after="0" w:line="240" w:lineRule="auto"/>
        <w:ind w:left="72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E304B" w:rsidRPr="00320EFE" w:rsidRDefault="003E304B" w:rsidP="004A442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br w:type="page"/>
      </w:r>
      <w:r w:rsidRPr="00320EFE">
        <w:rPr>
          <w:rFonts w:ascii="Times New Roman" w:hAnsi="Times New Roman"/>
          <w:b/>
          <w:caps/>
          <w:sz w:val="24"/>
          <w:szCs w:val="24"/>
        </w:rPr>
        <w:lastRenderedPageBreak/>
        <w:t>ТЕМАТИЧЕСКОЕ ПЛАНИРОВАНИЕ</w:t>
      </w:r>
      <w:r>
        <w:rPr>
          <w:rFonts w:ascii="Times New Roman" w:hAnsi="Times New Roman"/>
          <w:b/>
          <w:caps/>
          <w:sz w:val="24"/>
          <w:szCs w:val="24"/>
        </w:rPr>
        <w:t>*</w:t>
      </w:r>
    </w:p>
    <w:p w:rsidR="003E304B" w:rsidRPr="00320EFE" w:rsidRDefault="003E304B" w:rsidP="003E304B">
      <w:pPr>
        <w:spacing w:after="0" w:line="240" w:lineRule="auto"/>
        <w:ind w:left="720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2812"/>
        <w:gridCol w:w="1276"/>
        <w:gridCol w:w="1418"/>
        <w:gridCol w:w="1134"/>
        <w:gridCol w:w="1559"/>
        <w:gridCol w:w="1559"/>
      </w:tblGrid>
      <w:tr w:rsidR="00D14D53" w:rsidRPr="00320EFE" w:rsidTr="00D14D53">
        <w:trPr>
          <w:trHeight w:val="645"/>
        </w:trPr>
        <w:tc>
          <w:tcPr>
            <w:tcW w:w="698" w:type="dxa"/>
            <w:shd w:val="clear" w:color="auto" w:fill="auto"/>
            <w:vAlign w:val="center"/>
          </w:tcPr>
          <w:p w:rsidR="00D14D53" w:rsidRPr="00320EFE" w:rsidRDefault="00D14D53" w:rsidP="004A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0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0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D14D53" w:rsidRPr="00320EFE" w:rsidRDefault="00D14D53" w:rsidP="004A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4D53" w:rsidRPr="00320EFE" w:rsidRDefault="00D14D53" w:rsidP="004A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8" w:type="dxa"/>
            <w:vAlign w:val="center"/>
          </w:tcPr>
          <w:p w:rsidR="00D14D53" w:rsidRPr="00320EFE" w:rsidRDefault="00D14D53" w:rsidP="00D1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D14D53" w:rsidRPr="00320EFE" w:rsidRDefault="00D14D53" w:rsidP="00D1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проектов</w:t>
            </w:r>
          </w:p>
        </w:tc>
        <w:tc>
          <w:tcPr>
            <w:tcW w:w="1134" w:type="dxa"/>
          </w:tcPr>
          <w:p w:rsidR="00D14D53" w:rsidRPr="00320EFE" w:rsidRDefault="00D14D53" w:rsidP="004A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D14D53" w:rsidRPr="00320EFE" w:rsidRDefault="00D14D53" w:rsidP="004A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0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20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1559" w:type="dxa"/>
          </w:tcPr>
          <w:p w:rsidR="00D14D53" w:rsidRPr="00320EFE" w:rsidRDefault="00D14D53" w:rsidP="008C2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проверочны</w:t>
            </w:r>
            <w:r w:rsidRPr="00320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работ</w:t>
            </w:r>
          </w:p>
        </w:tc>
        <w:tc>
          <w:tcPr>
            <w:tcW w:w="1559" w:type="dxa"/>
          </w:tcPr>
          <w:p w:rsidR="00D14D53" w:rsidRPr="00320EFE" w:rsidRDefault="00D14D53" w:rsidP="00D1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</w:t>
            </w:r>
            <w:r w:rsidRPr="00320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работ</w:t>
            </w:r>
          </w:p>
        </w:tc>
      </w:tr>
      <w:tr w:rsidR="00D14D53" w:rsidRPr="00320EFE" w:rsidTr="00D14D53">
        <w:tc>
          <w:tcPr>
            <w:tcW w:w="698" w:type="dxa"/>
            <w:shd w:val="clear" w:color="auto" w:fill="auto"/>
            <w:vAlign w:val="center"/>
          </w:tcPr>
          <w:p w:rsidR="00D14D53" w:rsidRPr="00320EFE" w:rsidRDefault="00D14D53" w:rsidP="004A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D14D53" w:rsidRPr="00320EFE" w:rsidRDefault="00E82040" w:rsidP="004A4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в мировой культуре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4D53" w:rsidRPr="00320EFE" w:rsidRDefault="00E82040" w:rsidP="004A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D14D53" w:rsidRPr="00320EFE" w:rsidRDefault="00D14D53" w:rsidP="004A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14D53" w:rsidRPr="00320EFE" w:rsidRDefault="00D14D53" w:rsidP="004A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14D53" w:rsidRPr="00320EFE" w:rsidRDefault="00E82040" w:rsidP="004A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14D53" w:rsidRPr="00320EFE" w:rsidRDefault="00D14D53" w:rsidP="004A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D53" w:rsidRPr="00320EFE" w:rsidTr="00D14D53">
        <w:tc>
          <w:tcPr>
            <w:tcW w:w="698" w:type="dxa"/>
            <w:shd w:val="clear" w:color="auto" w:fill="auto"/>
            <w:vAlign w:val="center"/>
          </w:tcPr>
          <w:p w:rsidR="00D14D53" w:rsidRPr="00320EFE" w:rsidRDefault="00E82040" w:rsidP="004A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D14D53" w:rsidRPr="00320EFE" w:rsidRDefault="00D14D53" w:rsidP="004A4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Истоки литературного творчества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4D53" w:rsidRPr="00320EFE" w:rsidRDefault="00E82040" w:rsidP="004A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vAlign w:val="center"/>
          </w:tcPr>
          <w:p w:rsidR="00D14D53" w:rsidRPr="00320EFE" w:rsidRDefault="00D14D53" w:rsidP="004A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14D53" w:rsidRPr="00320EFE" w:rsidRDefault="00D14D53" w:rsidP="004A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D14D53" w:rsidRPr="00320EFE" w:rsidRDefault="007E374B" w:rsidP="004A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14D53" w:rsidRDefault="00D14D53" w:rsidP="004A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D53" w:rsidRPr="00320EFE" w:rsidTr="007E374B">
        <w:tc>
          <w:tcPr>
            <w:tcW w:w="698" w:type="dxa"/>
            <w:shd w:val="clear" w:color="auto" w:fill="auto"/>
            <w:vAlign w:val="center"/>
          </w:tcPr>
          <w:p w:rsidR="00D14D53" w:rsidRPr="00320EFE" w:rsidRDefault="00E82040" w:rsidP="00E82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D14D53" w:rsidRPr="00320EFE" w:rsidRDefault="00D14D53" w:rsidP="004A4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Родине, о подвигах, о славе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4D53" w:rsidRPr="00320EFE" w:rsidRDefault="00E82040" w:rsidP="004A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vAlign w:val="center"/>
          </w:tcPr>
          <w:p w:rsidR="00D14D53" w:rsidRPr="00320EFE" w:rsidRDefault="00D14D53" w:rsidP="004A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14D53" w:rsidRPr="00320EFE" w:rsidRDefault="00D56F54" w:rsidP="004A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14D53" w:rsidRPr="00320EFE" w:rsidRDefault="00D14D53" w:rsidP="004A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14D53" w:rsidRDefault="007E374B" w:rsidP="007E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14D53" w:rsidRPr="00320EFE" w:rsidTr="007E374B">
        <w:tc>
          <w:tcPr>
            <w:tcW w:w="698" w:type="dxa"/>
            <w:shd w:val="clear" w:color="auto" w:fill="auto"/>
            <w:vAlign w:val="center"/>
          </w:tcPr>
          <w:p w:rsidR="00D14D53" w:rsidRPr="00320EFE" w:rsidRDefault="00E82040" w:rsidP="004A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D14D53" w:rsidRPr="00320EFE" w:rsidRDefault="00D14D53" w:rsidP="004A4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Жить по совести, любя друг друга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4D53" w:rsidRPr="00320EFE" w:rsidRDefault="00E82040" w:rsidP="004A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D14D53" w:rsidRPr="00320EFE" w:rsidRDefault="00D14D53" w:rsidP="004A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14D53" w:rsidRPr="00320EFE" w:rsidRDefault="00D14D53" w:rsidP="004A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D14D53" w:rsidRPr="00320EFE" w:rsidRDefault="007E374B" w:rsidP="004A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14D53" w:rsidRDefault="00D14D53" w:rsidP="007E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D53" w:rsidRPr="00320EFE" w:rsidTr="007E374B">
        <w:tc>
          <w:tcPr>
            <w:tcW w:w="698" w:type="dxa"/>
            <w:shd w:val="clear" w:color="auto" w:fill="auto"/>
            <w:vAlign w:val="center"/>
          </w:tcPr>
          <w:p w:rsidR="00D14D53" w:rsidRPr="00320EFE" w:rsidRDefault="00E82040" w:rsidP="004A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D14D53" w:rsidRPr="00320EFE" w:rsidRDefault="00D14D53" w:rsidP="004A4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Литературная сказка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4D53" w:rsidRPr="00320EFE" w:rsidRDefault="00E82040" w:rsidP="004A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vAlign w:val="center"/>
          </w:tcPr>
          <w:p w:rsidR="00D14D53" w:rsidRPr="00320EFE" w:rsidRDefault="00D14D53" w:rsidP="004A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14D53" w:rsidRPr="00320EFE" w:rsidRDefault="00D14D53" w:rsidP="004A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14D53" w:rsidRPr="00320EFE" w:rsidRDefault="00D14D53" w:rsidP="004A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14D53" w:rsidRPr="00320EFE" w:rsidRDefault="007E374B" w:rsidP="007E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14D53" w:rsidRPr="00320EFE" w:rsidTr="007E374B">
        <w:tc>
          <w:tcPr>
            <w:tcW w:w="698" w:type="dxa"/>
            <w:shd w:val="clear" w:color="auto" w:fill="auto"/>
            <w:vAlign w:val="center"/>
          </w:tcPr>
          <w:p w:rsidR="00D14D53" w:rsidRPr="00320EFE" w:rsidRDefault="00E82040" w:rsidP="004A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D14D53" w:rsidRPr="00320EFE" w:rsidRDefault="00D14D53" w:rsidP="004A4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4C4">
              <w:rPr>
                <w:rFonts w:ascii="Times New Roman" w:hAnsi="Times New Roman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4D53" w:rsidRPr="00320EFE" w:rsidRDefault="00504379" w:rsidP="004A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  <w:vAlign w:val="center"/>
          </w:tcPr>
          <w:p w:rsidR="00D14D53" w:rsidRPr="00320EFE" w:rsidRDefault="00D14D53" w:rsidP="004A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14D53" w:rsidRPr="00320EFE" w:rsidRDefault="00D14D53" w:rsidP="004A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D14D53" w:rsidRPr="00320EFE" w:rsidRDefault="00D14D53" w:rsidP="004A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14D53" w:rsidRDefault="007E374B" w:rsidP="007E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14D53" w:rsidRPr="00320EFE" w:rsidTr="007E374B">
        <w:tc>
          <w:tcPr>
            <w:tcW w:w="698" w:type="dxa"/>
            <w:shd w:val="clear" w:color="auto" w:fill="auto"/>
            <w:vAlign w:val="center"/>
          </w:tcPr>
          <w:p w:rsidR="00D14D53" w:rsidRPr="00320EFE" w:rsidRDefault="00E82040" w:rsidP="004A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D14D53" w:rsidRPr="00320EFE" w:rsidRDefault="00D14D53" w:rsidP="00E82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4C4">
              <w:rPr>
                <w:rFonts w:ascii="Times New Roman" w:hAnsi="Times New Roman"/>
                <w:sz w:val="24"/>
                <w:szCs w:val="24"/>
              </w:rPr>
              <w:t xml:space="preserve">Литература как искусство слова.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4D53" w:rsidRPr="00320EFE" w:rsidRDefault="00D14D53" w:rsidP="004A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D14D53" w:rsidRPr="00320EFE" w:rsidRDefault="00D14D53" w:rsidP="004A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14D53" w:rsidRPr="00320EFE" w:rsidRDefault="00D14D53" w:rsidP="004A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14D53" w:rsidRPr="00320EFE" w:rsidRDefault="00D14D53" w:rsidP="004A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14D53" w:rsidRDefault="007E374B" w:rsidP="007E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14D53" w:rsidRPr="00320EFE" w:rsidTr="00D14D53">
        <w:tc>
          <w:tcPr>
            <w:tcW w:w="3510" w:type="dxa"/>
            <w:gridSpan w:val="2"/>
            <w:shd w:val="clear" w:color="auto" w:fill="auto"/>
            <w:vAlign w:val="center"/>
          </w:tcPr>
          <w:p w:rsidR="00D14D53" w:rsidRPr="00320EFE" w:rsidRDefault="00D14D53" w:rsidP="004A4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EF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4D53" w:rsidRPr="00320EFE" w:rsidRDefault="00333F32" w:rsidP="004A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102</w:t>
            </w:r>
            <w:r w:rsidR="00D14D53" w:rsidRPr="00320E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14D53" w:rsidRPr="00320EFE" w:rsidRDefault="00D14D53" w:rsidP="004A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14D53" w:rsidRPr="00320EFE" w:rsidRDefault="00E567D1" w:rsidP="004A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D14D53" w:rsidRPr="00320EFE" w:rsidRDefault="007E374B" w:rsidP="004A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D14D53" w:rsidRDefault="007E374B" w:rsidP="004A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735D09" w:rsidRDefault="00735D0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735D09" w:rsidRDefault="00735D0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735D09" w:rsidRDefault="00735D0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735D09" w:rsidRDefault="00735D0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735D09" w:rsidRDefault="00735D0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735D09" w:rsidRDefault="00735D0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735D09" w:rsidRDefault="00735D0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735D09" w:rsidRDefault="00735D0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735D09" w:rsidRDefault="00735D0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735D09" w:rsidRDefault="00735D0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735D09" w:rsidRDefault="00735D0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735D09" w:rsidRDefault="00735D0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735D09" w:rsidRDefault="00735D0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735D09" w:rsidRDefault="00735D0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735D09" w:rsidRDefault="00735D0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735D09" w:rsidRDefault="00735D0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735D09" w:rsidRDefault="00735D0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735D09" w:rsidRDefault="00735D0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735D09" w:rsidRDefault="00735D0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735D09" w:rsidRDefault="00735D0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735D09" w:rsidRDefault="00735D0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735D09" w:rsidRDefault="00735D0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735D09" w:rsidRDefault="00735D0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735D09" w:rsidRDefault="00735D0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735D09" w:rsidRDefault="00735D0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735D09" w:rsidRDefault="00735D0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735D09" w:rsidRDefault="00735D0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04519D" w:rsidRDefault="0004519D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04519D" w:rsidRDefault="0004519D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04519D" w:rsidRDefault="0004519D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735D09" w:rsidRDefault="00735D0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_____________________________________________________________________________ </w:t>
      </w:r>
    </w:p>
    <w:p w:rsidR="003E304B" w:rsidRDefault="00735D09" w:rsidP="00B85A22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*</w:t>
      </w:r>
      <w:r w:rsidRPr="00735D09">
        <w:rPr>
          <w:rFonts w:ascii="Times New Roman" w:hAnsi="Times New Roman"/>
          <w:sz w:val="20"/>
        </w:rPr>
        <w:t xml:space="preserve">Литературное чтение. Методические рекомендации. 4 класс: </w:t>
      </w:r>
      <w:proofErr w:type="spellStart"/>
      <w:r w:rsidRPr="00735D09">
        <w:rPr>
          <w:rFonts w:ascii="Times New Roman" w:hAnsi="Times New Roman"/>
          <w:sz w:val="20"/>
        </w:rPr>
        <w:t>учебн</w:t>
      </w:r>
      <w:proofErr w:type="spellEnd"/>
      <w:r w:rsidRPr="00735D09">
        <w:rPr>
          <w:rFonts w:ascii="Times New Roman" w:hAnsi="Times New Roman"/>
          <w:sz w:val="20"/>
        </w:rPr>
        <w:t xml:space="preserve">. пособие для </w:t>
      </w:r>
      <w:proofErr w:type="spellStart"/>
      <w:r w:rsidRPr="00735D09">
        <w:rPr>
          <w:rFonts w:ascii="Times New Roman" w:hAnsi="Times New Roman"/>
          <w:sz w:val="20"/>
        </w:rPr>
        <w:t>общеобразоват</w:t>
      </w:r>
      <w:proofErr w:type="spellEnd"/>
      <w:r w:rsidRPr="00735D09">
        <w:rPr>
          <w:rFonts w:ascii="Times New Roman" w:hAnsi="Times New Roman"/>
          <w:sz w:val="20"/>
        </w:rPr>
        <w:t xml:space="preserve">. организаций / М. В. </w:t>
      </w:r>
      <w:proofErr w:type="spellStart"/>
      <w:r w:rsidRPr="00735D09">
        <w:rPr>
          <w:rFonts w:ascii="Times New Roman" w:hAnsi="Times New Roman"/>
          <w:sz w:val="20"/>
        </w:rPr>
        <w:t>Бойкина</w:t>
      </w:r>
      <w:proofErr w:type="spellEnd"/>
      <w:r w:rsidRPr="00735D09">
        <w:rPr>
          <w:rFonts w:ascii="Times New Roman" w:hAnsi="Times New Roman"/>
          <w:sz w:val="20"/>
        </w:rPr>
        <w:t xml:space="preserve">. – М.: </w:t>
      </w:r>
      <w:proofErr w:type="spellStart"/>
      <w:r w:rsidRPr="00735D09">
        <w:rPr>
          <w:rFonts w:ascii="Times New Roman" w:hAnsi="Times New Roman"/>
          <w:sz w:val="20"/>
        </w:rPr>
        <w:t>Прсовещение</w:t>
      </w:r>
      <w:proofErr w:type="spellEnd"/>
      <w:r w:rsidRPr="00735D09">
        <w:rPr>
          <w:rFonts w:ascii="Times New Roman" w:hAnsi="Times New Roman"/>
          <w:sz w:val="20"/>
        </w:rPr>
        <w:t>, 2019</w:t>
      </w:r>
      <w:r>
        <w:rPr>
          <w:rFonts w:ascii="Times New Roman" w:hAnsi="Times New Roman"/>
          <w:b/>
          <w:caps/>
          <w:sz w:val="24"/>
          <w:szCs w:val="24"/>
        </w:rPr>
        <w:br w:type="page"/>
      </w:r>
    </w:p>
    <w:p w:rsidR="00AF6F04" w:rsidRPr="00320EFE" w:rsidRDefault="00EB3A1B" w:rsidP="00701A0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20EFE">
        <w:rPr>
          <w:rFonts w:ascii="Times New Roman" w:hAnsi="Times New Roman"/>
          <w:b/>
          <w:caps/>
          <w:sz w:val="24"/>
          <w:szCs w:val="24"/>
        </w:rPr>
        <w:lastRenderedPageBreak/>
        <w:t>календарно-тематическое планирование</w:t>
      </w:r>
    </w:p>
    <w:p w:rsidR="00BE0234" w:rsidRPr="00320EFE" w:rsidRDefault="00BE0234" w:rsidP="00701A0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E0234" w:rsidRPr="00320EFE" w:rsidRDefault="00BE0234" w:rsidP="00701A0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  <w:sectPr w:rsidR="00BE0234" w:rsidRPr="00320EFE" w:rsidSect="00701A0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6480"/>
        <w:gridCol w:w="7"/>
        <w:gridCol w:w="1131"/>
        <w:gridCol w:w="1562"/>
      </w:tblGrid>
      <w:tr w:rsidR="0058779E" w:rsidRPr="00320EFE" w:rsidTr="008E0B71">
        <w:trPr>
          <w:trHeight w:val="769"/>
        </w:trPr>
        <w:tc>
          <w:tcPr>
            <w:tcW w:w="709" w:type="dxa"/>
            <w:vAlign w:val="center"/>
          </w:tcPr>
          <w:p w:rsidR="0058779E" w:rsidRPr="00320EFE" w:rsidRDefault="0058779E" w:rsidP="00587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E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20E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20EF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80" w:type="dxa"/>
            <w:vAlign w:val="center"/>
          </w:tcPr>
          <w:p w:rsidR="0058779E" w:rsidRPr="00320EFE" w:rsidRDefault="0058779E" w:rsidP="00587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EF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8" w:type="dxa"/>
            <w:gridSpan w:val="2"/>
            <w:vAlign w:val="center"/>
          </w:tcPr>
          <w:p w:rsidR="0058779E" w:rsidRPr="00320EFE" w:rsidRDefault="0058779E" w:rsidP="00587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EF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62" w:type="dxa"/>
            <w:vAlign w:val="center"/>
          </w:tcPr>
          <w:p w:rsidR="0058779E" w:rsidRPr="00320EFE" w:rsidRDefault="0058779E" w:rsidP="00587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EF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B15116" w:rsidRPr="00320EFE" w:rsidTr="008E0B71">
        <w:trPr>
          <w:trHeight w:val="20"/>
        </w:trPr>
        <w:tc>
          <w:tcPr>
            <w:tcW w:w="709" w:type="dxa"/>
            <w:vAlign w:val="center"/>
          </w:tcPr>
          <w:p w:rsidR="00B15116" w:rsidRPr="00320EFE" w:rsidRDefault="00333F32" w:rsidP="008E0B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180" w:type="dxa"/>
            <w:gridSpan w:val="4"/>
            <w:vAlign w:val="center"/>
          </w:tcPr>
          <w:p w:rsidR="00B15116" w:rsidRPr="00320EFE" w:rsidRDefault="004F2578" w:rsidP="00A06BD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578">
              <w:rPr>
                <w:rFonts w:ascii="Times New Roman" w:hAnsi="Times New Roman"/>
                <w:b/>
                <w:sz w:val="24"/>
                <w:szCs w:val="24"/>
              </w:rPr>
              <w:t xml:space="preserve">Книга в мировой культуре </w:t>
            </w:r>
            <w:r w:rsidR="007707E2">
              <w:rPr>
                <w:rFonts w:ascii="Times New Roman" w:hAnsi="Times New Roman"/>
                <w:b/>
                <w:sz w:val="24"/>
                <w:szCs w:val="24"/>
              </w:rPr>
              <w:t>(5</w:t>
            </w:r>
            <w:r w:rsidR="003A3311" w:rsidRPr="003A3311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="00B15116" w:rsidRPr="00320EF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263C9" w:rsidRPr="00320EFE" w:rsidTr="007263C9">
        <w:trPr>
          <w:trHeight w:val="20"/>
        </w:trPr>
        <w:tc>
          <w:tcPr>
            <w:tcW w:w="709" w:type="dxa"/>
            <w:vAlign w:val="center"/>
          </w:tcPr>
          <w:p w:rsidR="007263C9" w:rsidRPr="00333F32" w:rsidRDefault="007263C9" w:rsidP="00333F32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7263C9" w:rsidRPr="00320EFE" w:rsidRDefault="00333F32" w:rsidP="004F2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32">
              <w:rPr>
                <w:rFonts w:ascii="Times New Roman" w:hAnsi="Times New Roman"/>
                <w:sz w:val="24"/>
                <w:szCs w:val="24"/>
              </w:rPr>
              <w:t>Вводный урок по курсу литературного чтения. Обращение авторов. Вводный урок раздела. Основные понятия раздела: библиотека, каталог, аннотация. Слово о книге и её читателе. Высказывания известных людей о книге. Устное сочинение на тему «Книга в нашей жизни»</w:t>
            </w:r>
          </w:p>
        </w:tc>
        <w:tc>
          <w:tcPr>
            <w:tcW w:w="1138" w:type="dxa"/>
            <w:gridSpan w:val="2"/>
            <w:vAlign w:val="center"/>
          </w:tcPr>
          <w:p w:rsidR="007263C9" w:rsidRPr="00320EFE" w:rsidRDefault="007263C9" w:rsidP="008E0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vAlign w:val="center"/>
          </w:tcPr>
          <w:p w:rsidR="007263C9" w:rsidRDefault="0048649E" w:rsidP="007263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0E7EE4">
              <w:rPr>
                <w:rFonts w:ascii="Times New Roman" w:hAnsi="Times New Roman"/>
                <w:sz w:val="24"/>
                <w:szCs w:val="24"/>
              </w:rPr>
              <w:t xml:space="preserve">.09 </w:t>
            </w:r>
          </w:p>
        </w:tc>
      </w:tr>
      <w:tr w:rsidR="000E7EE4" w:rsidRPr="00320EFE" w:rsidTr="007263C9">
        <w:trPr>
          <w:trHeight w:val="20"/>
        </w:trPr>
        <w:tc>
          <w:tcPr>
            <w:tcW w:w="709" w:type="dxa"/>
            <w:vAlign w:val="center"/>
          </w:tcPr>
          <w:p w:rsidR="000E7EE4" w:rsidRPr="00333F32" w:rsidRDefault="000E7EE4" w:rsidP="000E7EE4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0E7EE4" w:rsidRPr="00320EFE" w:rsidRDefault="000E7EE4" w:rsidP="000E7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32">
              <w:rPr>
                <w:rFonts w:ascii="Times New Roman" w:hAnsi="Times New Roman"/>
                <w:sz w:val="24"/>
                <w:szCs w:val="24"/>
              </w:rPr>
              <w:t>Из Повести временных лет. О книгах. Летописец Нестор М. Горький. О книгах. Рассказ о своей домашней библиотеке</w:t>
            </w:r>
          </w:p>
        </w:tc>
        <w:tc>
          <w:tcPr>
            <w:tcW w:w="1138" w:type="dxa"/>
            <w:gridSpan w:val="2"/>
            <w:vAlign w:val="center"/>
          </w:tcPr>
          <w:p w:rsidR="000E7EE4" w:rsidRPr="00320EFE" w:rsidRDefault="000E7EE4" w:rsidP="000E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vAlign w:val="center"/>
          </w:tcPr>
          <w:p w:rsidR="000E7EE4" w:rsidRPr="005E37EB" w:rsidRDefault="0048649E" w:rsidP="00486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0E7EE4">
              <w:rPr>
                <w:rFonts w:ascii="Times New Roman" w:hAnsi="Times New Roman"/>
                <w:sz w:val="24"/>
                <w:szCs w:val="24"/>
              </w:rPr>
              <w:t xml:space="preserve">.09 </w:t>
            </w:r>
          </w:p>
        </w:tc>
      </w:tr>
      <w:tr w:rsidR="000E7EE4" w:rsidRPr="00320EFE" w:rsidTr="00E542CB">
        <w:trPr>
          <w:trHeight w:val="20"/>
        </w:trPr>
        <w:tc>
          <w:tcPr>
            <w:tcW w:w="709" w:type="dxa"/>
            <w:vAlign w:val="center"/>
          </w:tcPr>
          <w:p w:rsidR="000E7EE4" w:rsidRPr="00333F32" w:rsidRDefault="000E7EE4" w:rsidP="000E7EE4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0E7EE4" w:rsidRPr="00320EFE" w:rsidRDefault="000E7EE4" w:rsidP="000E7E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книги. Подготовка сообщения на тему «Как родилась книга», «Какой книга была раньше», «Из истории книги» Удивительная находка. Пересказ текста</w:t>
            </w:r>
          </w:p>
        </w:tc>
        <w:tc>
          <w:tcPr>
            <w:tcW w:w="1138" w:type="dxa"/>
            <w:gridSpan w:val="2"/>
            <w:vAlign w:val="center"/>
          </w:tcPr>
          <w:p w:rsidR="000E7EE4" w:rsidRPr="00320EFE" w:rsidRDefault="000E7EE4" w:rsidP="000E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vAlign w:val="center"/>
          </w:tcPr>
          <w:p w:rsidR="000E7EE4" w:rsidRPr="005E37EB" w:rsidRDefault="000E7EE4" w:rsidP="00486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06.09 </w:t>
            </w:r>
          </w:p>
        </w:tc>
      </w:tr>
      <w:tr w:rsidR="000E7EE4" w:rsidRPr="00320EFE" w:rsidTr="00E542CB">
        <w:trPr>
          <w:trHeight w:val="20"/>
        </w:trPr>
        <w:tc>
          <w:tcPr>
            <w:tcW w:w="709" w:type="dxa"/>
            <w:vAlign w:val="center"/>
          </w:tcPr>
          <w:p w:rsidR="000E7EE4" w:rsidRPr="00333F32" w:rsidRDefault="000E7EE4" w:rsidP="000E7EE4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0E7EE4" w:rsidRPr="00320EFE" w:rsidRDefault="000E7EE4" w:rsidP="000E7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Рубрика «Мы идем в библиотеку». Экскурсия в библиотеку. Подготовка сообщений о старинных и современных книгах</w:t>
            </w:r>
          </w:p>
        </w:tc>
        <w:tc>
          <w:tcPr>
            <w:tcW w:w="1138" w:type="dxa"/>
            <w:gridSpan w:val="2"/>
            <w:vAlign w:val="center"/>
          </w:tcPr>
          <w:p w:rsidR="000E7EE4" w:rsidRPr="00320EFE" w:rsidRDefault="000E7EE4" w:rsidP="000E7E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0EF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vAlign w:val="center"/>
          </w:tcPr>
          <w:p w:rsidR="000E7EE4" w:rsidRPr="005E37EB" w:rsidRDefault="0048649E" w:rsidP="000E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</w:tr>
      <w:tr w:rsidR="00F63526" w:rsidRPr="00320EFE" w:rsidTr="00694AC7">
        <w:trPr>
          <w:trHeight w:val="20"/>
        </w:trPr>
        <w:tc>
          <w:tcPr>
            <w:tcW w:w="709" w:type="dxa"/>
            <w:vAlign w:val="center"/>
          </w:tcPr>
          <w:p w:rsidR="00F63526" w:rsidRPr="00333F32" w:rsidRDefault="00F63526" w:rsidP="00333F32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F63526" w:rsidRPr="00F63526" w:rsidRDefault="00333F32" w:rsidP="00F635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«Секреты страны </w:t>
            </w:r>
            <w:proofErr w:type="spellStart"/>
            <w:r w:rsidRPr="00333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Литературии</w:t>
            </w:r>
            <w:proofErr w:type="spellEnd"/>
            <w:r w:rsidRPr="00333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Проверь себя». Проверь себя. Проведение тематической проверочной работы</w:t>
            </w:r>
          </w:p>
        </w:tc>
        <w:tc>
          <w:tcPr>
            <w:tcW w:w="1138" w:type="dxa"/>
            <w:gridSpan w:val="2"/>
            <w:vAlign w:val="center"/>
          </w:tcPr>
          <w:p w:rsidR="00F63526" w:rsidRPr="00320EFE" w:rsidRDefault="009E4323" w:rsidP="008E0B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F63526" w:rsidRPr="005E3C72" w:rsidRDefault="0048649E" w:rsidP="00700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12.09</w:t>
            </w:r>
          </w:p>
        </w:tc>
      </w:tr>
      <w:tr w:rsidR="00B15116" w:rsidRPr="00320EFE" w:rsidTr="008E0B71">
        <w:trPr>
          <w:trHeight w:val="20"/>
        </w:trPr>
        <w:tc>
          <w:tcPr>
            <w:tcW w:w="709" w:type="dxa"/>
            <w:vAlign w:val="center"/>
          </w:tcPr>
          <w:p w:rsidR="00B15116" w:rsidRPr="00320EFE" w:rsidRDefault="00092286" w:rsidP="008E0B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80" w:type="dxa"/>
            <w:gridSpan w:val="4"/>
            <w:vAlign w:val="center"/>
          </w:tcPr>
          <w:p w:rsidR="00B15116" w:rsidRPr="00320EFE" w:rsidRDefault="00BB3F64" w:rsidP="0009228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64">
              <w:rPr>
                <w:rFonts w:ascii="Times New Roman" w:hAnsi="Times New Roman"/>
                <w:b/>
                <w:sz w:val="24"/>
                <w:szCs w:val="24"/>
              </w:rPr>
              <w:t xml:space="preserve">Истоки литературного творчества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09228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3236BE" w:rsidRPr="003236BE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="00B15116" w:rsidRPr="00320EF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E7EE4" w:rsidRPr="00320EFE" w:rsidTr="00694AC7">
        <w:trPr>
          <w:trHeight w:val="20"/>
        </w:trPr>
        <w:tc>
          <w:tcPr>
            <w:tcW w:w="709" w:type="dxa"/>
            <w:vAlign w:val="center"/>
          </w:tcPr>
          <w:p w:rsidR="000E7EE4" w:rsidRPr="00FF4692" w:rsidRDefault="000E7EE4" w:rsidP="000E7EE4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0E7EE4" w:rsidRPr="00513FAC" w:rsidRDefault="000E7EE4" w:rsidP="000E7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 урок раздела. Основные понятия раздела: притча, былина, миф. Виды устного народного творчества Пословицы разных народов. Сочинение на тему «Пословицы о дружбе», «Пословицы о труде», «Пословицы о добре». Загадки. Сравнение загадки и отгадки</w:t>
            </w:r>
          </w:p>
        </w:tc>
        <w:tc>
          <w:tcPr>
            <w:tcW w:w="1138" w:type="dxa"/>
            <w:gridSpan w:val="2"/>
            <w:vAlign w:val="center"/>
          </w:tcPr>
          <w:p w:rsidR="000E7EE4" w:rsidRPr="00320EFE" w:rsidRDefault="000E7EE4" w:rsidP="000E7E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0EF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0E7EE4" w:rsidRDefault="0048649E" w:rsidP="0048649E"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E7EE4" w:rsidRPr="00CB1026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0E7EE4" w:rsidRPr="00320EFE" w:rsidTr="00694AC7">
        <w:trPr>
          <w:trHeight w:val="20"/>
        </w:trPr>
        <w:tc>
          <w:tcPr>
            <w:tcW w:w="709" w:type="dxa"/>
            <w:vAlign w:val="center"/>
          </w:tcPr>
          <w:p w:rsidR="000E7EE4" w:rsidRPr="00FF4692" w:rsidRDefault="000E7EE4" w:rsidP="000E7EE4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0E7EE4" w:rsidRPr="00513FAC" w:rsidRDefault="000E7EE4" w:rsidP="000E7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Былины. Особенности былинных текстов. Устное сочинение по картине. В. Васнецов. Гусляры</w:t>
            </w:r>
          </w:p>
        </w:tc>
        <w:tc>
          <w:tcPr>
            <w:tcW w:w="1138" w:type="dxa"/>
            <w:gridSpan w:val="2"/>
            <w:vAlign w:val="center"/>
          </w:tcPr>
          <w:p w:rsidR="000E7EE4" w:rsidRPr="00320EFE" w:rsidRDefault="000E7EE4" w:rsidP="000E7E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0EF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0E7EE4" w:rsidRDefault="0048649E" w:rsidP="0048649E">
            <w:r>
              <w:rPr>
                <w:rFonts w:ascii="Times New Roman" w:hAnsi="Times New Roman"/>
                <w:sz w:val="24"/>
                <w:szCs w:val="24"/>
              </w:rPr>
              <w:t xml:space="preserve">     15</w:t>
            </w:r>
            <w:r w:rsidR="000E7EE4" w:rsidRPr="00CB1026">
              <w:rPr>
                <w:rFonts w:ascii="Times New Roman" w:hAnsi="Times New Roman"/>
                <w:sz w:val="24"/>
                <w:szCs w:val="24"/>
              </w:rPr>
              <w:t xml:space="preserve">.09 </w:t>
            </w:r>
          </w:p>
        </w:tc>
      </w:tr>
      <w:tr w:rsidR="000E7EE4" w:rsidRPr="00320EFE" w:rsidTr="00694AC7">
        <w:trPr>
          <w:trHeight w:val="20"/>
        </w:trPr>
        <w:tc>
          <w:tcPr>
            <w:tcW w:w="709" w:type="dxa"/>
            <w:vAlign w:val="center"/>
          </w:tcPr>
          <w:p w:rsidR="000E7EE4" w:rsidRPr="00FF4692" w:rsidRDefault="000E7EE4" w:rsidP="000E7EE4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0E7EE4" w:rsidRPr="00513FAC" w:rsidRDefault="000E7EE4" w:rsidP="000E7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Исцеление Ильи Муромца. Былина. Сравнение былины со сказочным текстом. Палех. Лаковая миниатюра. Устное сочинение по картине. В. Васнецов. Богатыри</w:t>
            </w:r>
          </w:p>
        </w:tc>
        <w:tc>
          <w:tcPr>
            <w:tcW w:w="1138" w:type="dxa"/>
            <w:gridSpan w:val="2"/>
            <w:vAlign w:val="center"/>
          </w:tcPr>
          <w:p w:rsidR="000E7EE4" w:rsidRPr="00320EFE" w:rsidRDefault="000E7EE4" w:rsidP="000E7E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0EF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0E7EE4" w:rsidRDefault="0048649E" w:rsidP="000E7EE4">
            <w:r>
              <w:rPr>
                <w:rFonts w:ascii="Times New Roman" w:hAnsi="Times New Roman"/>
                <w:sz w:val="24"/>
                <w:szCs w:val="24"/>
              </w:rPr>
              <w:t xml:space="preserve">      19.09</w:t>
            </w:r>
          </w:p>
        </w:tc>
      </w:tr>
      <w:tr w:rsidR="000E7EE4" w:rsidRPr="00320EFE" w:rsidTr="00694AC7">
        <w:trPr>
          <w:trHeight w:val="20"/>
        </w:trPr>
        <w:tc>
          <w:tcPr>
            <w:tcW w:w="709" w:type="dxa"/>
            <w:vAlign w:val="center"/>
          </w:tcPr>
          <w:p w:rsidR="000E7EE4" w:rsidRPr="00FF4692" w:rsidRDefault="000E7EE4" w:rsidP="000E7EE4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0E7EE4" w:rsidRPr="00513FAC" w:rsidRDefault="000E7EE4" w:rsidP="000E7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Ильины три </w:t>
            </w:r>
            <w:proofErr w:type="spellStart"/>
            <w:r w:rsidRPr="00092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поездочки</w:t>
            </w:r>
            <w:proofErr w:type="spellEnd"/>
            <w:r w:rsidRPr="00092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Сравнение поэтического и прозаического текстов былины. Устное сочинение по картине В. Васнецова «Богатырский скок»</w:t>
            </w:r>
          </w:p>
        </w:tc>
        <w:tc>
          <w:tcPr>
            <w:tcW w:w="1138" w:type="dxa"/>
            <w:gridSpan w:val="2"/>
            <w:vAlign w:val="center"/>
          </w:tcPr>
          <w:p w:rsidR="000E7EE4" w:rsidRPr="00320EFE" w:rsidRDefault="000E7EE4" w:rsidP="000E7E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0EF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0E7EE4" w:rsidRDefault="0048649E" w:rsidP="0048649E"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E7EE4" w:rsidRPr="00C25F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7EE4" w:rsidRPr="00C25FBA">
              <w:rPr>
                <w:rFonts w:ascii="Times New Roman" w:hAnsi="Times New Roman"/>
                <w:sz w:val="24"/>
                <w:szCs w:val="24"/>
              </w:rPr>
              <w:t xml:space="preserve">0.09 </w:t>
            </w:r>
          </w:p>
        </w:tc>
      </w:tr>
      <w:tr w:rsidR="000E7EE4" w:rsidRPr="00320EFE" w:rsidTr="00694AC7">
        <w:trPr>
          <w:trHeight w:val="20"/>
        </w:trPr>
        <w:tc>
          <w:tcPr>
            <w:tcW w:w="709" w:type="dxa"/>
            <w:vAlign w:val="center"/>
          </w:tcPr>
          <w:p w:rsidR="000E7EE4" w:rsidRPr="00FF4692" w:rsidRDefault="000E7EE4" w:rsidP="000E7EE4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0E7EE4" w:rsidRPr="00513FAC" w:rsidRDefault="000E7EE4" w:rsidP="000E7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миф? Особенности славянского мифа</w:t>
            </w:r>
          </w:p>
        </w:tc>
        <w:tc>
          <w:tcPr>
            <w:tcW w:w="1138" w:type="dxa"/>
            <w:gridSpan w:val="2"/>
            <w:vAlign w:val="center"/>
          </w:tcPr>
          <w:p w:rsidR="000E7EE4" w:rsidRPr="00320EFE" w:rsidRDefault="000E7EE4" w:rsidP="000E7E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0EF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0E7EE4" w:rsidRDefault="0048649E" w:rsidP="0048649E">
            <w:r>
              <w:rPr>
                <w:rFonts w:ascii="Times New Roman" w:hAnsi="Times New Roman"/>
                <w:sz w:val="24"/>
                <w:szCs w:val="24"/>
              </w:rPr>
              <w:t xml:space="preserve">   22</w:t>
            </w:r>
            <w:r w:rsidR="000E7EE4" w:rsidRPr="00C25FBA">
              <w:rPr>
                <w:rFonts w:ascii="Times New Roman" w:hAnsi="Times New Roman"/>
                <w:sz w:val="24"/>
                <w:szCs w:val="24"/>
              </w:rPr>
              <w:t xml:space="preserve">.09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7EE4" w:rsidRPr="00320EFE" w:rsidTr="00694AC7">
        <w:trPr>
          <w:trHeight w:val="20"/>
        </w:trPr>
        <w:tc>
          <w:tcPr>
            <w:tcW w:w="709" w:type="dxa"/>
            <w:vAlign w:val="center"/>
          </w:tcPr>
          <w:p w:rsidR="000E7EE4" w:rsidRPr="00FF4692" w:rsidRDefault="000E7EE4" w:rsidP="000E7EE4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0E7EE4" w:rsidRPr="00513FAC" w:rsidRDefault="000E7EE4" w:rsidP="000E7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Мифы Древней Греции. Деревянный конь. Мифологический словарь Е. В. </w:t>
            </w:r>
            <w:proofErr w:type="spellStart"/>
            <w:r w:rsidRPr="00092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Мелетинского</w:t>
            </w:r>
            <w:proofErr w:type="spellEnd"/>
          </w:p>
        </w:tc>
        <w:tc>
          <w:tcPr>
            <w:tcW w:w="1138" w:type="dxa"/>
            <w:gridSpan w:val="2"/>
            <w:vAlign w:val="center"/>
          </w:tcPr>
          <w:p w:rsidR="000E7EE4" w:rsidRPr="00320EFE" w:rsidRDefault="000E7EE4" w:rsidP="000E7E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0EF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0E7EE4" w:rsidRDefault="000E7EE4" w:rsidP="000E7EE4"/>
        </w:tc>
      </w:tr>
      <w:tr w:rsidR="000E7EE4" w:rsidRPr="00320EFE" w:rsidTr="00694AC7">
        <w:trPr>
          <w:trHeight w:val="20"/>
        </w:trPr>
        <w:tc>
          <w:tcPr>
            <w:tcW w:w="709" w:type="dxa"/>
            <w:vAlign w:val="center"/>
          </w:tcPr>
          <w:p w:rsidR="000E7EE4" w:rsidRPr="00FF4692" w:rsidRDefault="000E7EE4" w:rsidP="000E7EE4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0E7EE4" w:rsidRPr="00513FAC" w:rsidRDefault="000E7EE4" w:rsidP="000E7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Библия — главная священная книга христиан. Милосердный самарянин (из Нового Завета). Смысл притчи. Из книги Притчей Соломоновых. Из Ветхого Завета. Обсуждаем смысл высказываний. Устное сообщение на основе высказывания</w:t>
            </w:r>
          </w:p>
        </w:tc>
        <w:tc>
          <w:tcPr>
            <w:tcW w:w="1138" w:type="dxa"/>
            <w:gridSpan w:val="2"/>
            <w:vAlign w:val="center"/>
          </w:tcPr>
          <w:p w:rsidR="000E7EE4" w:rsidRPr="00320EFE" w:rsidRDefault="000E7EE4" w:rsidP="000E7E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0EF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0E7EE4" w:rsidRDefault="000E7EE4" w:rsidP="000E7EE4"/>
        </w:tc>
      </w:tr>
      <w:tr w:rsidR="000E7EE4" w:rsidRPr="00320EFE" w:rsidTr="00694AC7">
        <w:trPr>
          <w:trHeight w:val="20"/>
        </w:trPr>
        <w:tc>
          <w:tcPr>
            <w:tcW w:w="709" w:type="dxa"/>
            <w:vAlign w:val="center"/>
          </w:tcPr>
          <w:p w:rsidR="000E7EE4" w:rsidRPr="00FF4692" w:rsidRDefault="000E7EE4" w:rsidP="000E7EE4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0E7EE4" w:rsidRPr="00513FAC" w:rsidRDefault="000E7EE4" w:rsidP="000E7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Рубрика «Мы идём в библиотеку». Произведения устного народного творчества. Устное сообщение о книге. Составляем план рассказа</w:t>
            </w:r>
          </w:p>
        </w:tc>
        <w:tc>
          <w:tcPr>
            <w:tcW w:w="1138" w:type="dxa"/>
            <w:gridSpan w:val="2"/>
            <w:vAlign w:val="center"/>
          </w:tcPr>
          <w:p w:rsidR="000E7EE4" w:rsidRPr="00320EFE" w:rsidRDefault="000E7EE4" w:rsidP="000E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0E7EE4" w:rsidRDefault="000E7EE4" w:rsidP="000E7EE4"/>
        </w:tc>
      </w:tr>
      <w:tr w:rsidR="00700ABF" w:rsidRPr="00320EFE" w:rsidTr="00694AC7">
        <w:trPr>
          <w:trHeight w:val="20"/>
        </w:trPr>
        <w:tc>
          <w:tcPr>
            <w:tcW w:w="709" w:type="dxa"/>
            <w:vAlign w:val="center"/>
          </w:tcPr>
          <w:p w:rsidR="00700ABF" w:rsidRPr="00FF4692" w:rsidRDefault="00700ABF" w:rsidP="00FF4692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700ABF" w:rsidRPr="00513FAC" w:rsidRDefault="00092286" w:rsidP="00700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«Самостоятельное чтение». Сказки о животных. Рассказываем сказку в группе. Тайская народная сказка Болтливая птичка. Создание сказки по аналогии</w:t>
            </w:r>
          </w:p>
        </w:tc>
        <w:tc>
          <w:tcPr>
            <w:tcW w:w="1138" w:type="dxa"/>
            <w:gridSpan w:val="2"/>
            <w:vAlign w:val="center"/>
          </w:tcPr>
          <w:p w:rsidR="00700ABF" w:rsidRPr="00320EFE" w:rsidRDefault="00700ABF" w:rsidP="0070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0E7EE4" w:rsidRDefault="000E7EE4" w:rsidP="00700ABF">
            <w:pPr>
              <w:spacing w:after="0"/>
            </w:pPr>
          </w:p>
          <w:p w:rsidR="00700ABF" w:rsidRPr="000E7EE4" w:rsidRDefault="00700ABF" w:rsidP="000E7EE4">
            <w:pPr>
              <w:jc w:val="center"/>
            </w:pPr>
          </w:p>
        </w:tc>
      </w:tr>
      <w:tr w:rsidR="00700ABF" w:rsidRPr="00320EFE" w:rsidTr="007707E2">
        <w:trPr>
          <w:trHeight w:val="61"/>
        </w:trPr>
        <w:tc>
          <w:tcPr>
            <w:tcW w:w="709" w:type="dxa"/>
            <w:vAlign w:val="center"/>
          </w:tcPr>
          <w:p w:rsidR="00700ABF" w:rsidRPr="00FF4692" w:rsidRDefault="00700ABF" w:rsidP="00FF4692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700ABF" w:rsidRPr="00513FAC" w:rsidRDefault="00092286" w:rsidP="00700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Немецкая народная сказка. Три бабочки. Подготовка к </w:t>
            </w:r>
            <w:r w:rsidRPr="00092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спектаклю</w:t>
            </w:r>
          </w:p>
        </w:tc>
        <w:tc>
          <w:tcPr>
            <w:tcW w:w="1138" w:type="dxa"/>
            <w:gridSpan w:val="2"/>
            <w:vAlign w:val="center"/>
          </w:tcPr>
          <w:p w:rsidR="00700ABF" w:rsidRPr="00320EFE" w:rsidRDefault="00700ABF" w:rsidP="0070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F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2" w:type="dxa"/>
          </w:tcPr>
          <w:p w:rsidR="00700ABF" w:rsidRDefault="00700ABF" w:rsidP="00700ABF">
            <w:pPr>
              <w:spacing w:after="0"/>
            </w:pPr>
          </w:p>
        </w:tc>
      </w:tr>
      <w:tr w:rsidR="00700ABF" w:rsidRPr="00320EFE" w:rsidTr="00694AC7">
        <w:trPr>
          <w:trHeight w:val="20"/>
        </w:trPr>
        <w:tc>
          <w:tcPr>
            <w:tcW w:w="709" w:type="dxa"/>
            <w:vAlign w:val="center"/>
          </w:tcPr>
          <w:p w:rsidR="00700ABF" w:rsidRPr="00FF4692" w:rsidRDefault="00700ABF" w:rsidP="00FF4692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700ABF" w:rsidRPr="00513FAC" w:rsidRDefault="00092286" w:rsidP="00700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Рубрика «Семейное чтение». Царь и кузнец. Шрамы на сердце. Притча</w:t>
            </w:r>
          </w:p>
        </w:tc>
        <w:tc>
          <w:tcPr>
            <w:tcW w:w="1138" w:type="dxa"/>
            <w:gridSpan w:val="2"/>
            <w:vAlign w:val="center"/>
          </w:tcPr>
          <w:p w:rsidR="00700ABF" w:rsidRPr="00320EFE" w:rsidRDefault="00700ABF" w:rsidP="0070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700ABF" w:rsidRDefault="00700ABF" w:rsidP="00700ABF">
            <w:pPr>
              <w:spacing w:after="0"/>
            </w:pPr>
          </w:p>
        </w:tc>
      </w:tr>
      <w:tr w:rsidR="000E7EE4" w:rsidRPr="00320EFE" w:rsidTr="00694AC7">
        <w:trPr>
          <w:trHeight w:val="20"/>
        </w:trPr>
        <w:tc>
          <w:tcPr>
            <w:tcW w:w="709" w:type="dxa"/>
            <w:vAlign w:val="center"/>
          </w:tcPr>
          <w:p w:rsidR="000E7EE4" w:rsidRPr="00FF4692" w:rsidRDefault="000E7EE4" w:rsidP="000E7EE4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0E7EE4" w:rsidRPr="00513FAC" w:rsidRDefault="000E7EE4" w:rsidP="000E7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Рубрика «Наш театр». Выбор сказки для постановки. Подготовка спектакля</w:t>
            </w:r>
          </w:p>
        </w:tc>
        <w:tc>
          <w:tcPr>
            <w:tcW w:w="1138" w:type="dxa"/>
            <w:gridSpan w:val="2"/>
            <w:vAlign w:val="center"/>
          </w:tcPr>
          <w:p w:rsidR="000E7EE4" w:rsidRPr="00320EFE" w:rsidRDefault="000E7EE4" w:rsidP="000E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0E7EE4" w:rsidRDefault="000E7EE4" w:rsidP="000E7EE4"/>
        </w:tc>
      </w:tr>
      <w:tr w:rsidR="000E7EE4" w:rsidRPr="00320EFE" w:rsidTr="00694AC7">
        <w:trPr>
          <w:trHeight w:val="20"/>
        </w:trPr>
        <w:tc>
          <w:tcPr>
            <w:tcW w:w="709" w:type="dxa"/>
            <w:vAlign w:val="center"/>
          </w:tcPr>
          <w:p w:rsidR="000E7EE4" w:rsidRPr="00FF4692" w:rsidRDefault="000E7EE4" w:rsidP="000E7EE4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0E7EE4" w:rsidRPr="00513FAC" w:rsidRDefault="000E7EE4" w:rsidP="000E7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286">
              <w:rPr>
                <w:rFonts w:ascii="Times New Roman" w:hAnsi="Times New Roman"/>
                <w:sz w:val="24"/>
              </w:rPr>
              <w:t xml:space="preserve">Рубрика «Секреты страны </w:t>
            </w:r>
            <w:proofErr w:type="spellStart"/>
            <w:r w:rsidRPr="00092286">
              <w:rPr>
                <w:rFonts w:ascii="Times New Roman" w:hAnsi="Times New Roman"/>
                <w:sz w:val="24"/>
              </w:rPr>
              <w:t>Литературии</w:t>
            </w:r>
            <w:proofErr w:type="spellEnd"/>
            <w:r w:rsidRPr="00092286">
              <w:rPr>
                <w:rFonts w:ascii="Times New Roman" w:hAnsi="Times New Roman"/>
                <w:sz w:val="24"/>
              </w:rPr>
              <w:t>. Проверь себя». Обобщение по разделу. Проведение тематической проверочной работы</w:t>
            </w:r>
          </w:p>
        </w:tc>
        <w:tc>
          <w:tcPr>
            <w:tcW w:w="1138" w:type="dxa"/>
            <w:gridSpan w:val="2"/>
            <w:vAlign w:val="center"/>
          </w:tcPr>
          <w:p w:rsidR="000E7EE4" w:rsidRPr="00320EFE" w:rsidRDefault="000E7EE4" w:rsidP="000E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0E7EE4" w:rsidRDefault="000E7EE4" w:rsidP="000E7EE4"/>
        </w:tc>
      </w:tr>
      <w:tr w:rsidR="00B15116" w:rsidRPr="00320EFE" w:rsidTr="008E0B71">
        <w:trPr>
          <w:trHeight w:val="20"/>
        </w:trPr>
        <w:tc>
          <w:tcPr>
            <w:tcW w:w="709" w:type="dxa"/>
            <w:vAlign w:val="center"/>
          </w:tcPr>
          <w:p w:rsidR="00B15116" w:rsidRPr="00320EFE" w:rsidRDefault="00711049" w:rsidP="008E0B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180" w:type="dxa"/>
            <w:gridSpan w:val="4"/>
            <w:vAlign w:val="center"/>
          </w:tcPr>
          <w:p w:rsidR="00B15116" w:rsidRPr="00320EFE" w:rsidRDefault="00400D7D" w:rsidP="00700AB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D7D">
              <w:rPr>
                <w:rFonts w:ascii="Times New Roman" w:hAnsi="Times New Roman"/>
                <w:b/>
                <w:sz w:val="24"/>
                <w:szCs w:val="24"/>
              </w:rPr>
              <w:t xml:space="preserve">О Родине, о подвигах, о славе </w:t>
            </w:r>
            <w:r w:rsidR="00711049">
              <w:rPr>
                <w:rFonts w:ascii="Times New Roman" w:hAnsi="Times New Roman"/>
                <w:b/>
                <w:sz w:val="24"/>
                <w:szCs w:val="24"/>
              </w:rPr>
              <w:t>(12</w:t>
            </w:r>
            <w:r w:rsidR="00777731" w:rsidRPr="00777731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="00B15116" w:rsidRPr="00320EF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8779E" w:rsidRPr="00320EFE" w:rsidTr="00622ECD">
        <w:trPr>
          <w:trHeight w:val="20"/>
        </w:trPr>
        <w:tc>
          <w:tcPr>
            <w:tcW w:w="709" w:type="dxa"/>
            <w:vAlign w:val="center"/>
          </w:tcPr>
          <w:p w:rsidR="0058779E" w:rsidRPr="00711049" w:rsidRDefault="0058779E" w:rsidP="00711049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58779E" w:rsidRPr="00C91F82" w:rsidRDefault="00A50CBA" w:rsidP="00700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 урок раздела. Основные понятия раздела: Родина, подвиг, слава. Составляем карту понятий. Наше отечество. Дискуссия на тему: что такое Родина? А.С. Пушкин. Как часть в горестной судьбе…. В. Песков. Отечество. Пословицы о Родине. И. Ильин. О России. Сравнение текстов о Родине: тема, главная мысль</w:t>
            </w:r>
          </w:p>
        </w:tc>
        <w:tc>
          <w:tcPr>
            <w:tcW w:w="1138" w:type="dxa"/>
            <w:gridSpan w:val="2"/>
            <w:vAlign w:val="center"/>
          </w:tcPr>
          <w:p w:rsidR="0058779E" w:rsidRPr="00320EFE" w:rsidRDefault="00044F44" w:rsidP="00700AB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0EF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vAlign w:val="center"/>
          </w:tcPr>
          <w:p w:rsidR="0058779E" w:rsidRPr="00320EFE" w:rsidRDefault="0058779E" w:rsidP="0070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E4" w:rsidRPr="00320EFE" w:rsidTr="00E542CB">
        <w:trPr>
          <w:trHeight w:val="20"/>
        </w:trPr>
        <w:tc>
          <w:tcPr>
            <w:tcW w:w="709" w:type="dxa"/>
            <w:vAlign w:val="center"/>
          </w:tcPr>
          <w:p w:rsidR="000E7EE4" w:rsidRPr="00711049" w:rsidRDefault="000E7EE4" w:rsidP="000E7EE4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0E7EE4" w:rsidRPr="00C91F82" w:rsidRDefault="000E7EE4" w:rsidP="000E7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Языков. Мой друг! Что может быть милей... А. Рылов. Пейзаж с рекой. С. Романовский. Русь. Сравнение произведений литературы и живописи</w:t>
            </w:r>
          </w:p>
        </w:tc>
        <w:tc>
          <w:tcPr>
            <w:tcW w:w="1138" w:type="dxa"/>
            <w:gridSpan w:val="2"/>
            <w:vAlign w:val="center"/>
          </w:tcPr>
          <w:p w:rsidR="000E7EE4" w:rsidRPr="00320EFE" w:rsidRDefault="000E7EE4" w:rsidP="000E7E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0EF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vAlign w:val="center"/>
          </w:tcPr>
          <w:p w:rsidR="000E7EE4" w:rsidRPr="005E37EB" w:rsidRDefault="000E7EE4" w:rsidP="00A4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E4" w:rsidRPr="00320EFE" w:rsidTr="00E542CB">
        <w:trPr>
          <w:trHeight w:val="20"/>
        </w:trPr>
        <w:tc>
          <w:tcPr>
            <w:tcW w:w="709" w:type="dxa"/>
            <w:vAlign w:val="center"/>
          </w:tcPr>
          <w:p w:rsidR="000E7EE4" w:rsidRPr="00711049" w:rsidRDefault="000E7EE4" w:rsidP="000E7EE4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0E7EE4" w:rsidRPr="00C91F82" w:rsidRDefault="000E7EE4" w:rsidP="000E7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Великие люди и события. Александр Невский. А. Корин. Александр Невский. Сообщение об Александре Невском. В. Серов. Ледовое побоище. Въезд Александра Невского в Псков. Н. </w:t>
            </w:r>
            <w:proofErr w:type="spellStart"/>
            <w:r w:rsidRPr="00A50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Кончаловская</w:t>
            </w:r>
            <w:proofErr w:type="spellEnd"/>
            <w:r w:rsidRPr="00A50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Слово о побоище ледовом</w:t>
            </w:r>
          </w:p>
        </w:tc>
        <w:tc>
          <w:tcPr>
            <w:tcW w:w="1138" w:type="dxa"/>
            <w:gridSpan w:val="2"/>
            <w:vAlign w:val="center"/>
          </w:tcPr>
          <w:p w:rsidR="000E7EE4" w:rsidRPr="00320EFE" w:rsidRDefault="000E7EE4" w:rsidP="000E7E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0EF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vAlign w:val="center"/>
          </w:tcPr>
          <w:p w:rsidR="000E7EE4" w:rsidRPr="005E37EB" w:rsidRDefault="000E7EE4" w:rsidP="00A4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E4" w:rsidRPr="00320EFE" w:rsidTr="00E542CB">
        <w:trPr>
          <w:trHeight w:val="20"/>
        </w:trPr>
        <w:tc>
          <w:tcPr>
            <w:tcW w:w="709" w:type="dxa"/>
            <w:vAlign w:val="center"/>
          </w:tcPr>
          <w:p w:rsidR="000E7EE4" w:rsidRPr="00711049" w:rsidRDefault="000E7EE4" w:rsidP="000E7EE4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0E7EE4" w:rsidRPr="00C91F82" w:rsidRDefault="000E7EE4" w:rsidP="000E7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Дмитрий Донской. И. Глазунов. Дмитрий Донской. Куликовская битва. А. </w:t>
            </w:r>
            <w:proofErr w:type="spellStart"/>
            <w:r w:rsidRPr="00A50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Кившенко</w:t>
            </w:r>
            <w:proofErr w:type="spellEnd"/>
            <w:r w:rsidRPr="00A50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Преподобный Сергий Радонежский благословляет Дмитрия Донского. А. Бубнов. Утро на Куликовом поле. М. Авилов. Поединок </w:t>
            </w:r>
            <w:proofErr w:type="spellStart"/>
            <w:r w:rsidRPr="00A50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Пересвета</w:t>
            </w:r>
            <w:proofErr w:type="spellEnd"/>
            <w:r w:rsidRPr="00A50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A50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Челубеем</w:t>
            </w:r>
            <w:proofErr w:type="spellEnd"/>
            <w:r w:rsidRPr="00A50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Куликовом поле. Подготовка сообщения о Дмитрии Донском. Устное сообщение. Михаил Кутузов. Историческая песня. Ф. Глинка. Солдатская песнь. Бородинская битва</w:t>
            </w:r>
          </w:p>
        </w:tc>
        <w:tc>
          <w:tcPr>
            <w:tcW w:w="1138" w:type="dxa"/>
            <w:gridSpan w:val="2"/>
            <w:vAlign w:val="center"/>
          </w:tcPr>
          <w:p w:rsidR="000E7EE4" w:rsidRPr="00320EFE" w:rsidRDefault="000E7EE4" w:rsidP="000E7E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0EF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vAlign w:val="center"/>
          </w:tcPr>
          <w:p w:rsidR="000E7EE4" w:rsidRPr="005E37EB" w:rsidRDefault="000E7EE4" w:rsidP="00A4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E4" w:rsidRPr="00320EFE" w:rsidTr="00E542CB">
        <w:trPr>
          <w:trHeight w:val="20"/>
        </w:trPr>
        <w:tc>
          <w:tcPr>
            <w:tcW w:w="709" w:type="dxa"/>
            <w:vAlign w:val="center"/>
          </w:tcPr>
          <w:p w:rsidR="000E7EE4" w:rsidRPr="00711049" w:rsidRDefault="000E7EE4" w:rsidP="000E7EE4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0E7EE4" w:rsidRPr="00C91F82" w:rsidRDefault="000E7EE4" w:rsidP="000E7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Великая Отечественная война 1941—1945 годов. Р. Рождественский. Реквием. А. Дейнека. Оборона Севастополя. Н. Бут. Защитники Бреста</w:t>
            </w:r>
          </w:p>
        </w:tc>
        <w:tc>
          <w:tcPr>
            <w:tcW w:w="1138" w:type="dxa"/>
            <w:gridSpan w:val="2"/>
            <w:vAlign w:val="center"/>
          </w:tcPr>
          <w:p w:rsidR="000E7EE4" w:rsidRPr="00320EFE" w:rsidRDefault="000E7EE4" w:rsidP="000E7E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0EF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vAlign w:val="center"/>
          </w:tcPr>
          <w:p w:rsidR="000E7EE4" w:rsidRPr="00283AFB" w:rsidRDefault="000E7EE4" w:rsidP="00A4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E4" w:rsidRPr="00320EFE" w:rsidTr="00E542CB">
        <w:trPr>
          <w:trHeight w:val="20"/>
        </w:trPr>
        <w:tc>
          <w:tcPr>
            <w:tcW w:w="709" w:type="dxa"/>
            <w:vAlign w:val="center"/>
          </w:tcPr>
          <w:p w:rsidR="000E7EE4" w:rsidRPr="00711049" w:rsidRDefault="000E7EE4" w:rsidP="000E7EE4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0E7EE4" w:rsidRPr="00C91F82" w:rsidRDefault="000E7EE4" w:rsidP="000E7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Подробный пересказ. A. Приставкин. Портрет отца. B. </w:t>
            </w:r>
            <w:proofErr w:type="spellStart"/>
            <w:r w:rsidRPr="00A50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Костецкий</w:t>
            </w:r>
            <w:proofErr w:type="spellEnd"/>
            <w:r w:rsidRPr="00A50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Возвращение. Сравнение произведения живописи и литературы</w:t>
            </w:r>
          </w:p>
        </w:tc>
        <w:tc>
          <w:tcPr>
            <w:tcW w:w="1138" w:type="dxa"/>
            <w:gridSpan w:val="2"/>
            <w:vAlign w:val="center"/>
          </w:tcPr>
          <w:p w:rsidR="000E7EE4" w:rsidRPr="00320EFE" w:rsidRDefault="000E7EE4" w:rsidP="000E7E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0EF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vAlign w:val="center"/>
          </w:tcPr>
          <w:p w:rsidR="000E7EE4" w:rsidRPr="00283AFB" w:rsidRDefault="000E7EE4" w:rsidP="00A4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E4" w:rsidRPr="00320EFE" w:rsidTr="00E542CB">
        <w:trPr>
          <w:trHeight w:val="20"/>
        </w:trPr>
        <w:tc>
          <w:tcPr>
            <w:tcW w:w="709" w:type="dxa"/>
            <w:vAlign w:val="center"/>
          </w:tcPr>
          <w:p w:rsidR="000E7EE4" w:rsidRPr="00711049" w:rsidRDefault="000E7EE4" w:rsidP="000E7EE4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0E7EE4" w:rsidRPr="00C91F82" w:rsidRDefault="000E7EE4" w:rsidP="000E7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Благинина. Папе на фронт. В. Лактионов. Письмо с фронта. Сравнение произведений литературы и живописи. Сочинение: письмо на фронт. А. Дементьев. Весть о победе…</w:t>
            </w:r>
          </w:p>
        </w:tc>
        <w:tc>
          <w:tcPr>
            <w:tcW w:w="1138" w:type="dxa"/>
            <w:gridSpan w:val="2"/>
            <w:vAlign w:val="center"/>
          </w:tcPr>
          <w:p w:rsidR="000E7EE4" w:rsidRPr="00320EFE" w:rsidRDefault="000E7EE4" w:rsidP="000E7E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0EF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vAlign w:val="center"/>
          </w:tcPr>
          <w:p w:rsidR="000E7EE4" w:rsidRPr="00283AFB" w:rsidRDefault="000E7EE4" w:rsidP="00A4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E4" w:rsidRPr="00320EFE" w:rsidTr="00694AC7">
        <w:trPr>
          <w:trHeight w:val="20"/>
        </w:trPr>
        <w:tc>
          <w:tcPr>
            <w:tcW w:w="709" w:type="dxa"/>
            <w:vAlign w:val="center"/>
          </w:tcPr>
          <w:p w:rsidR="000E7EE4" w:rsidRPr="00711049" w:rsidRDefault="000E7EE4" w:rsidP="000E7EE4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0E7EE4" w:rsidRPr="00C91F82" w:rsidRDefault="000E7EE4" w:rsidP="000E7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Рубрика «Семейное чтение». Обсуждаем традиции семьи. </w:t>
            </w:r>
            <w:proofErr w:type="spellStart"/>
            <w:r w:rsidRPr="00A50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Семяновский</w:t>
            </w:r>
            <w:proofErr w:type="spellEnd"/>
            <w:r w:rsidRPr="00A50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Фронтовое детство. Фотография — источник получения информации</w:t>
            </w:r>
          </w:p>
        </w:tc>
        <w:tc>
          <w:tcPr>
            <w:tcW w:w="1138" w:type="dxa"/>
            <w:gridSpan w:val="2"/>
            <w:vAlign w:val="center"/>
          </w:tcPr>
          <w:p w:rsidR="000E7EE4" w:rsidRPr="00320EFE" w:rsidRDefault="000E7EE4" w:rsidP="000E7E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0EF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0E7EE4" w:rsidRDefault="000E7EE4" w:rsidP="000E7EE4"/>
        </w:tc>
      </w:tr>
      <w:tr w:rsidR="000E7EE4" w:rsidRPr="00320EFE" w:rsidTr="00694AC7">
        <w:trPr>
          <w:trHeight w:val="20"/>
        </w:trPr>
        <w:tc>
          <w:tcPr>
            <w:tcW w:w="709" w:type="dxa"/>
            <w:vAlign w:val="center"/>
          </w:tcPr>
          <w:p w:rsidR="000E7EE4" w:rsidRPr="00711049" w:rsidRDefault="000E7EE4" w:rsidP="000E7EE4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0E7EE4" w:rsidRPr="00C91F82" w:rsidRDefault="000E7EE4" w:rsidP="000E7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идём в библиотеку. Историческая литература для детей</w:t>
            </w:r>
          </w:p>
        </w:tc>
        <w:tc>
          <w:tcPr>
            <w:tcW w:w="1138" w:type="dxa"/>
            <w:gridSpan w:val="2"/>
            <w:vAlign w:val="center"/>
          </w:tcPr>
          <w:p w:rsidR="000E7EE4" w:rsidRPr="00320EFE" w:rsidRDefault="000E7EE4" w:rsidP="000E7E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0EF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0E7EE4" w:rsidRDefault="000E7EE4" w:rsidP="000E7EE4"/>
        </w:tc>
      </w:tr>
      <w:tr w:rsidR="000E7EE4" w:rsidRPr="00320EFE" w:rsidTr="00E542CB">
        <w:trPr>
          <w:trHeight w:val="20"/>
        </w:trPr>
        <w:tc>
          <w:tcPr>
            <w:tcW w:w="709" w:type="dxa"/>
            <w:vAlign w:val="center"/>
          </w:tcPr>
          <w:p w:rsidR="000E7EE4" w:rsidRPr="00711049" w:rsidRDefault="000E7EE4" w:rsidP="000E7EE4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0E7EE4" w:rsidRPr="00C91F82" w:rsidRDefault="000E7EE4" w:rsidP="000E7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Рубрика «Самостоятельное чтение». Ю. </w:t>
            </w:r>
            <w:proofErr w:type="spellStart"/>
            <w:r w:rsidRPr="00A50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Энтин</w:t>
            </w:r>
            <w:proofErr w:type="spellEnd"/>
            <w:r w:rsidRPr="00A50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Прекрасное далеко. В. Орлов. Разноцветная планета</w:t>
            </w:r>
          </w:p>
        </w:tc>
        <w:tc>
          <w:tcPr>
            <w:tcW w:w="1138" w:type="dxa"/>
            <w:gridSpan w:val="2"/>
            <w:vAlign w:val="center"/>
          </w:tcPr>
          <w:p w:rsidR="000E7EE4" w:rsidRPr="00320EFE" w:rsidRDefault="000E7EE4" w:rsidP="000E7EE4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0EF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0E7EE4" w:rsidRDefault="000E7EE4" w:rsidP="000E7EE4"/>
        </w:tc>
      </w:tr>
      <w:tr w:rsidR="0058779E" w:rsidRPr="00320EFE" w:rsidTr="008E0B71">
        <w:trPr>
          <w:trHeight w:val="20"/>
        </w:trPr>
        <w:tc>
          <w:tcPr>
            <w:tcW w:w="709" w:type="dxa"/>
            <w:vAlign w:val="center"/>
          </w:tcPr>
          <w:p w:rsidR="0058779E" w:rsidRPr="00711049" w:rsidRDefault="0058779E" w:rsidP="00711049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58779E" w:rsidRPr="00C91F82" w:rsidRDefault="00A50CBA" w:rsidP="00622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Рубрика «Секреты страны </w:t>
            </w:r>
            <w:proofErr w:type="spellStart"/>
            <w:r w:rsidRPr="00A50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Литературии</w:t>
            </w:r>
            <w:proofErr w:type="spellEnd"/>
            <w:r w:rsidRPr="00A50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Проверь себя». Обобщение по разделу. Проведение контрольной работы. Анализ контрольной работы</w:t>
            </w:r>
          </w:p>
        </w:tc>
        <w:tc>
          <w:tcPr>
            <w:tcW w:w="1138" w:type="dxa"/>
            <w:gridSpan w:val="2"/>
            <w:vAlign w:val="center"/>
          </w:tcPr>
          <w:p w:rsidR="0058779E" w:rsidRPr="00320EFE" w:rsidRDefault="00044F44" w:rsidP="008E0B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0EF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vAlign w:val="center"/>
          </w:tcPr>
          <w:p w:rsidR="0058779E" w:rsidRPr="00320EFE" w:rsidRDefault="0058779E" w:rsidP="00011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79E" w:rsidRPr="00320EFE" w:rsidTr="008E0B71">
        <w:trPr>
          <w:trHeight w:val="20"/>
        </w:trPr>
        <w:tc>
          <w:tcPr>
            <w:tcW w:w="709" w:type="dxa"/>
            <w:vAlign w:val="center"/>
          </w:tcPr>
          <w:p w:rsidR="0058779E" w:rsidRPr="00711049" w:rsidRDefault="0058779E" w:rsidP="00711049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58779E" w:rsidRPr="00C91F82" w:rsidRDefault="00A50CBA" w:rsidP="000119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Творческий проект на тему «Нам не нужна война». А. </w:t>
            </w:r>
            <w:r w:rsidRPr="00A50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Дементьев. Баллада о матери</w:t>
            </w:r>
          </w:p>
        </w:tc>
        <w:tc>
          <w:tcPr>
            <w:tcW w:w="1138" w:type="dxa"/>
            <w:gridSpan w:val="2"/>
            <w:vAlign w:val="center"/>
          </w:tcPr>
          <w:p w:rsidR="0058779E" w:rsidRPr="00320EFE" w:rsidRDefault="00400D7D" w:rsidP="008E0B7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2" w:type="dxa"/>
            <w:vAlign w:val="center"/>
          </w:tcPr>
          <w:p w:rsidR="000D262A" w:rsidRPr="00320EFE" w:rsidRDefault="000D262A" w:rsidP="00011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116" w:rsidRPr="00320EFE" w:rsidTr="008E0B71">
        <w:trPr>
          <w:trHeight w:val="20"/>
        </w:trPr>
        <w:tc>
          <w:tcPr>
            <w:tcW w:w="709" w:type="dxa"/>
            <w:vAlign w:val="center"/>
          </w:tcPr>
          <w:p w:rsidR="00B15116" w:rsidRPr="00320EFE" w:rsidRDefault="00E25840" w:rsidP="008E0B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180" w:type="dxa"/>
            <w:gridSpan w:val="4"/>
            <w:vAlign w:val="center"/>
          </w:tcPr>
          <w:p w:rsidR="00B15116" w:rsidRPr="00320EFE" w:rsidRDefault="00357589" w:rsidP="00A06BD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589">
              <w:rPr>
                <w:rFonts w:ascii="Times New Roman" w:hAnsi="Times New Roman"/>
                <w:b/>
                <w:sz w:val="24"/>
                <w:szCs w:val="24"/>
              </w:rPr>
              <w:t xml:space="preserve">Жить по совести, любя друг друга </w:t>
            </w:r>
            <w:r w:rsidR="00E25840">
              <w:rPr>
                <w:rFonts w:ascii="Times New Roman" w:hAnsi="Times New Roman"/>
                <w:b/>
                <w:sz w:val="24"/>
                <w:szCs w:val="24"/>
              </w:rPr>
              <w:t xml:space="preserve">(10 </w:t>
            </w:r>
            <w:r w:rsidR="0040603C" w:rsidRPr="0040603C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B15116" w:rsidRPr="00320EF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8779E" w:rsidRPr="00320EFE" w:rsidTr="008E0B71">
        <w:trPr>
          <w:trHeight w:val="20"/>
        </w:trPr>
        <w:tc>
          <w:tcPr>
            <w:tcW w:w="709" w:type="dxa"/>
            <w:vAlign w:val="center"/>
          </w:tcPr>
          <w:p w:rsidR="0058779E" w:rsidRPr="00E25840" w:rsidRDefault="0058779E" w:rsidP="00E25840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58779E" w:rsidRPr="003A007E" w:rsidRDefault="00115B9F" w:rsidP="00FE6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 урок раздела. Основные понятия раздела: ответственность, совесть, дружелюбие, взаимопонимание. Чудесная пора детства. А. Толстой. Детство Никиты. Смысл произведения</w:t>
            </w:r>
          </w:p>
        </w:tc>
        <w:tc>
          <w:tcPr>
            <w:tcW w:w="1138" w:type="dxa"/>
            <w:gridSpan w:val="2"/>
            <w:vAlign w:val="center"/>
          </w:tcPr>
          <w:p w:rsidR="0058779E" w:rsidRPr="00320EFE" w:rsidRDefault="00044F44" w:rsidP="008E0B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0EF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vAlign w:val="center"/>
          </w:tcPr>
          <w:p w:rsidR="0058779E" w:rsidRPr="00320EFE" w:rsidRDefault="0058779E" w:rsidP="00011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871" w:rsidRPr="00320EFE" w:rsidTr="00E542CB">
        <w:trPr>
          <w:trHeight w:val="20"/>
        </w:trPr>
        <w:tc>
          <w:tcPr>
            <w:tcW w:w="709" w:type="dxa"/>
            <w:vAlign w:val="center"/>
          </w:tcPr>
          <w:p w:rsidR="008B5871" w:rsidRPr="00E25840" w:rsidRDefault="008B5871" w:rsidP="008B5871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8B5871" w:rsidRPr="003A007E" w:rsidRDefault="008B5871" w:rsidP="008B5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Толстой. Детство Никиты. Герои произведения. Устное сочинение: характеристика героев произведения А. Толстого. И. Суриков. Детство. Сравнение прозаического и поэтического текстов</w:t>
            </w:r>
          </w:p>
        </w:tc>
        <w:tc>
          <w:tcPr>
            <w:tcW w:w="1138" w:type="dxa"/>
            <w:gridSpan w:val="2"/>
            <w:vAlign w:val="center"/>
          </w:tcPr>
          <w:p w:rsidR="008B5871" w:rsidRPr="00320EFE" w:rsidRDefault="008B5871" w:rsidP="008B58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0EF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8B5871" w:rsidRDefault="008B5871" w:rsidP="008B5871"/>
        </w:tc>
      </w:tr>
      <w:tr w:rsidR="008B5871" w:rsidRPr="00320EFE" w:rsidTr="00E542CB">
        <w:trPr>
          <w:trHeight w:val="20"/>
        </w:trPr>
        <w:tc>
          <w:tcPr>
            <w:tcW w:w="709" w:type="dxa"/>
            <w:vAlign w:val="center"/>
          </w:tcPr>
          <w:p w:rsidR="008B5871" w:rsidRPr="00E25840" w:rsidRDefault="008B5871" w:rsidP="008B5871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8B5871" w:rsidRPr="003A007E" w:rsidRDefault="008B5871" w:rsidP="008B5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Быть человеком. А. Гайдар. Тимур и его команда. Смысл повести</w:t>
            </w:r>
          </w:p>
        </w:tc>
        <w:tc>
          <w:tcPr>
            <w:tcW w:w="1138" w:type="dxa"/>
            <w:gridSpan w:val="2"/>
            <w:vAlign w:val="center"/>
          </w:tcPr>
          <w:p w:rsidR="008B5871" w:rsidRPr="00320EFE" w:rsidRDefault="008B5871" w:rsidP="008B58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0EF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8B5871" w:rsidRDefault="008B5871" w:rsidP="008B5871"/>
        </w:tc>
      </w:tr>
      <w:tr w:rsidR="008B5871" w:rsidRPr="00320EFE" w:rsidTr="00E542CB">
        <w:trPr>
          <w:trHeight w:val="20"/>
        </w:trPr>
        <w:tc>
          <w:tcPr>
            <w:tcW w:w="709" w:type="dxa"/>
            <w:vAlign w:val="center"/>
          </w:tcPr>
          <w:p w:rsidR="008B5871" w:rsidRPr="00E25840" w:rsidRDefault="008B5871" w:rsidP="008B5871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B5871" w:rsidRPr="003A007E" w:rsidRDefault="008B5871" w:rsidP="008B5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5B9F">
              <w:rPr>
                <w:rFonts w:ascii="Times New Roman" w:hAnsi="Times New Roman"/>
                <w:sz w:val="24"/>
              </w:rPr>
              <w:t>М. Зощенко. Самое главное. Смысл рассказа. Устное сочинение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15B9F">
              <w:rPr>
                <w:rFonts w:ascii="Times New Roman" w:hAnsi="Times New Roman"/>
                <w:sz w:val="24"/>
              </w:rPr>
              <w:t xml:space="preserve">рассуждение на </w:t>
            </w:r>
            <w:proofErr w:type="gramStart"/>
            <w:r w:rsidRPr="00115B9F">
              <w:rPr>
                <w:rFonts w:ascii="Times New Roman" w:hAnsi="Times New Roman"/>
                <w:sz w:val="24"/>
              </w:rPr>
              <w:t>тему</w:t>
            </w:r>
            <w:proofErr w:type="gramEnd"/>
            <w:r w:rsidRPr="00115B9F">
              <w:rPr>
                <w:rFonts w:ascii="Times New Roman" w:hAnsi="Times New Roman"/>
                <w:sz w:val="24"/>
              </w:rPr>
              <w:t>: какие черты характера ценю в людях</w:t>
            </w:r>
          </w:p>
        </w:tc>
        <w:tc>
          <w:tcPr>
            <w:tcW w:w="1138" w:type="dxa"/>
            <w:gridSpan w:val="2"/>
            <w:vAlign w:val="center"/>
          </w:tcPr>
          <w:p w:rsidR="008B5871" w:rsidRPr="00320EFE" w:rsidRDefault="008B5871" w:rsidP="008B58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0EF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8B5871" w:rsidRDefault="008B5871" w:rsidP="008B5871"/>
        </w:tc>
      </w:tr>
      <w:tr w:rsidR="008B5871" w:rsidRPr="00320EFE" w:rsidTr="000D262A">
        <w:trPr>
          <w:trHeight w:val="20"/>
        </w:trPr>
        <w:tc>
          <w:tcPr>
            <w:tcW w:w="709" w:type="dxa"/>
            <w:vAlign w:val="center"/>
          </w:tcPr>
          <w:p w:rsidR="008B5871" w:rsidRPr="00E25840" w:rsidRDefault="008B5871" w:rsidP="008B5871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B5871" w:rsidRPr="003A007E" w:rsidRDefault="008B5871" w:rsidP="008B5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5B9F">
              <w:rPr>
                <w:rFonts w:ascii="Times New Roman" w:hAnsi="Times New Roman"/>
                <w:sz w:val="24"/>
              </w:rPr>
              <w:t>Н. Носов. Дневник Коли Синицына. Создание собственного дневника</w:t>
            </w:r>
          </w:p>
        </w:tc>
        <w:tc>
          <w:tcPr>
            <w:tcW w:w="1138" w:type="dxa"/>
            <w:gridSpan w:val="2"/>
            <w:vAlign w:val="center"/>
          </w:tcPr>
          <w:p w:rsidR="008B5871" w:rsidRPr="00320EFE" w:rsidRDefault="008B5871" w:rsidP="008B58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0EF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vAlign w:val="center"/>
          </w:tcPr>
          <w:p w:rsidR="008B5871" w:rsidRPr="00283AFB" w:rsidRDefault="008B5871" w:rsidP="00A4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871" w:rsidRPr="00320EFE" w:rsidTr="00556332">
        <w:trPr>
          <w:trHeight w:val="20"/>
        </w:trPr>
        <w:tc>
          <w:tcPr>
            <w:tcW w:w="709" w:type="dxa"/>
            <w:vAlign w:val="center"/>
          </w:tcPr>
          <w:p w:rsidR="008B5871" w:rsidRPr="00E25840" w:rsidRDefault="008B5871" w:rsidP="008B5871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B5871" w:rsidRPr="003A007E" w:rsidRDefault="008B5871" w:rsidP="008B5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5B9F">
              <w:rPr>
                <w:rFonts w:ascii="Times New Roman" w:hAnsi="Times New Roman"/>
                <w:sz w:val="24"/>
              </w:rPr>
              <w:t>Смысл произведения. Соотнесение с пословицей. Ю. Нагибин. Заброшенная дорога</w:t>
            </w:r>
          </w:p>
        </w:tc>
        <w:tc>
          <w:tcPr>
            <w:tcW w:w="1138" w:type="dxa"/>
            <w:gridSpan w:val="2"/>
            <w:vAlign w:val="center"/>
          </w:tcPr>
          <w:p w:rsidR="008B5871" w:rsidRPr="00320EFE" w:rsidRDefault="008B5871" w:rsidP="008B58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0EF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vAlign w:val="center"/>
          </w:tcPr>
          <w:p w:rsidR="008B5871" w:rsidRPr="00283AFB" w:rsidRDefault="008B5871" w:rsidP="00A4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871" w:rsidRPr="00320EFE" w:rsidTr="00E542CB">
        <w:trPr>
          <w:trHeight w:val="20"/>
        </w:trPr>
        <w:tc>
          <w:tcPr>
            <w:tcW w:w="709" w:type="dxa"/>
            <w:vAlign w:val="center"/>
          </w:tcPr>
          <w:p w:rsidR="008B5871" w:rsidRPr="00E25840" w:rsidRDefault="008B5871" w:rsidP="008B5871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8B5871" w:rsidRPr="003A007E" w:rsidRDefault="008B5871" w:rsidP="008B58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B9F">
              <w:rPr>
                <w:rFonts w:ascii="Times New Roman" w:hAnsi="Times New Roman"/>
                <w:sz w:val="24"/>
              </w:rPr>
              <w:t>Рубрика «Мы идём в библиотеку». Создание выставки «Писатели — детям». Рубрика «Семейное чтение». Б. Емельянов. Мамины руки</w:t>
            </w:r>
          </w:p>
        </w:tc>
        <w:tc>
          <w:tcPr>
            <w:tcW w:w="1138" w:type="dxa"/>
            <w:gridSpan w:val="2"/>
            <w:vAlign w:val="center"/>
          </w:tcPr>
          <w:p w:rsidR="008B5871" w:rsidRPr="00320EFE" w:rsidRDefault="008B5871" w:rsidP="008B58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0EF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vAlign w:val="center"/>
          </w:tcPr>
          <w:p w:rsidR="008B5871" w:rsidRPr="00283AFB" w:rsidRDefault="008B5871" w:rsidP="00A4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871" w:rsidRPr="00320EFE" w:rsidTr="00694AC7">
        <w:trPr>
          <w:trHeight w:val="20"/>
        </w:trPr>
        <w:tc>
          <w:tcPr>
            <w:tcW w:w="709" w:type="dxa"/>
            <w:vAlign w:val="center"/>
          </w:tcPr>
          <w:p w:rsidR="008B5871" w:rsidRPr="00E25840" w:rsidRDefault="008B5871" w:rsidP="008B5871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B5871" w:rsidRPr="003A007E" w:rsidRDefault="008B5871" w:rsidP="008B5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5B9F">
              <w:rPr>
                <w:rFonts w:ascii="Times New Roman" w:hAnsi="Times New Roman"/>
                <w:sz w:val="24"/>
              </w:rPr>
              <w:t>Рубрика «Самостоятельное чтение». И. Пивоварова. Смеялись мы — хи-хи. Оценка чтения и понимания текста</w:t>
            </w:r>
          </w:p>
        </w:tc>
        <w:tc>
          <w:tcPr>
            <w:tcW w:w="1138" w:type="dxa"/>
            <w:gridSpan w:val="2"/>
            <w:vAlign w:val="center"/>
          </w:tcPr>
          <w:p w:rsidR="008B5871" w:rsidRPr="00320EFE" w:rsidRDefault="008B5871" w:rsidP="008B58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0EF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8B5871" w:rsidRDefault="008B5871" w:rsidP="008B5871"/>
        </w:tc>
      </w:tr>
      <w:tr w:rsidR="008B5871" w:rsidRPr="00320EFE" w:rsidTr="00694AC7">
        <w:trPr>
          <w:trHeight w:val="20"/>
        </w:trPr>
        <w:tc>
          <w:tcPr>
            <w:tcW w:w="709" w:type="dxa"/>
            <w:vAlign w:val="center"/>
          </w:tcPr>
          <w:p w:rsidR="008B5871" w:rsidRPr="00E25840" w:rsidRDefault="008B5871" w:rsidP="008B5871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B5871" w:rsidRPr="003A007E" w:rsidRDefault="008B5871" w:rsidP="008B5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5B9F">
              <w:rPr>
                <w:rFonts w:ascii="Times New Roman" w:hAnsi="Times New Roman"/>
                <w:sz w:val="24"/>
              </w:rPr>
              <w:t xml:space="preserve">Рубрика «Наш театр». Н. Носов. Витя Малеев в школе и дома. </w:t>
            </w:r>
            <w:proofErr w:type="spellStart"/>
            <w:r w:rsidRPr="00115B9F">
              <w:rPr>
                <w:rFonts w:ascii="Times New Roman" w:hAnsi="Times New Roman"/>
                <w:sz w:val="24"/>
              </w:rPr>
              <w:t>Инсценирование</w:t>
            </w:r>
            <w:proofErr w:type="spellEnd"/>
          </w:p>
        </w:tc>
        <w:tc>
          <w:tcPr>
            <w:tcW w:w="1138" w:type="dxa"/>
            <w:gridSpan w:val="2"/>
            <w:vAlign w:val="center"/>
          </w:tcPr>
          <w:p w:rsidR="008B5871" w:rsidRPr="00320EFE" w:rsidRDefault="008B5871" w:rsidP="008B58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0EF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8B5871" w:rsidRDefault="008B5871" w:rsidP="008B5871"/>
        </w:tc>
      </w:tr>
      <w:tr w:rsidR="008B5871" w:rsidRPr="00320EFE" w:rsidTr="00E542CB">
        <w:trPr>
          <w:trHeight w:val="20"/>
        </w:trPr>
        <w:tc>
          <w:tcPr>
            <w:tcW w:w="709" w:type="dxa"/>
            <w:vAlign w:val="center"/>
          </w:tcPr>
          <w:p w:rsidR="008B5871" w:rsidRPr="00E25840" w:rsidRDefault="008B5871" w:rsidP="008B5871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B5871" w:rsidRPr="003A007E" w:rsidRDefault="008B5871" w:rsidP="008B5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5B9F">
              <w:rPr>
                <w:rFonts w:ascii="Times New Roman" w:hAnsi="Times New Roman"/>
                <w:sz w:val="24"/>
              </w:rPr>
              <w:t xml:space="preserve">Рубрика «Секреты страны </w:t>
            </w:r>
            <w:proofErr w:type="spellStart"/>
            <w:r w:rsidRPr="00115B9F">
              <w:rPr>
                <w:rFonts w:ascii="Times New Roman" w:hAnsi="Times New Roman"/>
                <w:sz w:val="24"/>
              </w:rPr>
              <w:t>Литературии</w:t>
            </w:r>
            <w:proofErr w:type="spellEnd"/>
            <w:r w:rsidRPr="00115B9F">
              <w:rPr>
                <w:rFonts w:ascii="Times New Roman" w:hAnsi="Times New Roman"/>
                <w:sz w:val="24"/>
              </w:rPr>
              <w:t>. Проверь себя». Обобщение по разделу. Проведение тематической проверочной работы</w:t>
            </w:r>
          </w:p>
        </w:tc>
        <w:tc>
          <w:tcPr>
            <w:tcW w:w="1138" w:type="dxa"/>
            <w:gridSpan w:val="2"/>
            <w:vAlign w:val="center"/>
          </w:tcPr>
          <w:p w:rsidR="008B5871" w:rsidRPr="00320EFE" w:rsidRDefault="008B5871" w:rsidP="008B58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0EF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8B5871" w:rsidRDefault="008B5871" w:rsidP="008B5871"/>
        </w:tc>
      </w:tr>
      <w:tr w:rsidR="00B15116" w:rsidRPr="00320EFE" w:rsidTr="008E0B71">
        <w:trPr>
          <w:trHeight w:val="20"/>
        </w:trPr>
        <w:tc>
          <w:tcPr>
            <w:tcW w:w="709" w:type="dxa"/>
            <w:vAlign w:val="center"/>
          </w:tcPr>
          <w:p w:rsidR="00B15116" w:rsidRPr="00320EFE" w:rsidRDefault="004D3EE1" w:rsidP="008E0B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180" w:type="dxa"/>
            <w:gridSpan w:val="4"/>
            <w:vAlign w:val="center"/>
          </w:tcPr>
          <w:p w:rsidR="00B15116" w:rsidRPr="00320EFE" w:rsidRDefault="00C13695" w:rsidP="004D3EE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695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Литературная сказка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4D3EE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0B6717" w:rsidRPr="000B6717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="00B15116" w:rsidRPr="00320EF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B5871" w:rsidRPr="00320EFE" w:rsidTr="00E542CB">
        <w:trPr>
          <w:trHeight w:val="20"/>
        </w:trPr>
        <w:tc>
          <w:tcPr>
            <w:tcW w:w="709" w:type="dxa"/>
            <w:vAlign w:val="center"/>
          </w:tcPr>
          <w:p w:rsidR="008B5871" w:rsidRPr="004D3EE1" w:rsidRDefault="008B5871" w:rsidP="008B5871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8B5871" w:rsidRPr="00327BE3" w:rsidRDefault="008B5871" w:rsidP="008B5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 урок раздела. Основные понятия раздела: отзыв на книгу, переводная литература. Определение учебных задач раздела</w:t>
            </w:r>
          </w:p>
        </w:tc>
        <w:tc>
          <w:tcPr>
            <w:tcW w:w="1138" w:type="dxa"/>
            <w:gridSpan w:val="2"/>
            <w:vAlign w:val="center"/>
          </w:tcPr>
          <w:p w:rsidR="008B5871" w:rsidRPr="00320EFE" w:rsidRDefault="008B5871" w:rsidP="008B58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0EF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8B5871" w:rsidRDefault="008B5871" w:rsidP="008B5871"/>
        </w:tc>
      </w:tr>
      <w:tr w:rsidR="008B5871" w:rsidRPr="00320EFE" w:rsidTr="00E542CB">
        <w:trPr>
          <w:trHeight w:val="20"/>
        </w:trPr>
        <w:tc>
          <w:tcPr>
            <w:tcW w:w="709" w:type="dxa"/>
            <w:vAlign w:val="center"/>
          </w:tcPr>
          <w:p w:rsidR="008B5871" w:rsidRPr="004D3EE1" w:rsidRDefault="008B5871" w:rsidP="008B5871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8B5871" w:rsidRPr="00327BE3" w:rsidRDefault="008B5871" w:rsidP="008B5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Собиратели народных сказок: А. Афанасьев, В. Даль, К. Ушинский, Л. Н. Толстой, А. Толстой. Подготовка устного сообщения о собирателях русских народных сказок</w:t>
            </w:r>
          </w:p>
        </w:tc>
        <w:tc>
          <w:tcPr>
            <w:tcW w:w="1138" w:type="dxa"/>
            <w:gridSpan w:val="2"/>
            <w:vAlign w:val="center"/>
          </w:tcPr>
          <w:p w:rsidR="008B5871" w:rsidRPr="00320EFE" w:rsidRDefault="008B5871" w:rsidP="008B58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0EF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8B5871" w:rsidRDefault="008B5871" w:rsidP="008B5871"/>
        </w:tc>
      </w:tr>
      <w:tr w:rsidR="008B5871" w:rsidRPr="00320EFE" w:rsidTr="00E542CB">
        <w:trPr>
          <w:trHeight w:val="20"/>
        </w:trPr>
        <w:tc>
          <w:tcPr>
            <w:tcW w:w="709" w:type="dxa"/>
            <w:vAlign w:val="center"/>
          </w:tcPr>
          <w:p w:rsidR="008B5871" w:rsidRPr="004D3EE1" w:rsidRDefault="008B5871" w:rsidP="008B5871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8B5871" w:rsidRPr="00327BE3" w:rsidRDefault="008B5871" w:rsidP="008B5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Вильгельм и Якоб Гримм — собиратели немецких народных сказок. Восстанавливаем сюжет немецкой народной сказки (по выбору).</w:t>
            </w:r>
          </w:p>
        </w:tc>
        <w:tc>
          <w:tcPr>
            <w:tcW w:w="1138" w:type="dxa"/>
            <w:gridSpan w:val="2"/>
            <w:vAlign w:val="center"/>
          </w:tcPr>
          <w:p w:rsidR="008B5871" w:rsidRPr="00320EFE" w:rsidRDefault="008B5871" w:rsidP="008B58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0EF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8B5871" w:rsidRDefault="008B5871" w:rsidP="008B5871"/>
        </w:tc>
      </w:tr>
      <w:tr w:rsidR="008B5871" w:rsidRPr="00320EFE" w:rsidTr="00E542CB">
        <w:trPr>
          <w:trHeight w:val="20"/>
        </w:trPr>
        <w:tc>
          <w:tcPr>
            <w:tcW w:w="709" w:type="dxa"/>
            <w:vAlign w:val="center"/>
          </w:tcPr>
          <w:p w:rsidR="008B5871" w:rsidRPr="004D3EE1" w:rsidRDefault="008B5871" w:rsidP="008B5871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8B5871" w:rsidRPr="00327BE3" w:rsidRDefault="008B5871" w:rsidP="008B5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Братья Гримм. Белоснежка и семь гномов. Особенности зарубежной литературной сказки. Герои литературной сказки </w:t>
            </w:r>
          </w:p>
        </w:tc>
        <w:tc>
          <w:tcPr>
            <w:tcW w:w="1138" w:type="dxa"/>
            <w:gridSpan w:val="2"/>
            <w:vAlign w:val="center"/>
          </w:tcPr>
          <w:p w:rsidR="008B5871" w:rsidRPr="00320EFE" w:rsidRDefault="008B5871" w:rsidP="008B58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0EF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8B5871" w:rsidRDefault="008B5871" w:rsidP="008B5871"/>
        </w:tc>
      </w:tr>
      <w:tr w:rsidR="008B5871" w:rsidRPr="00320EFE" w:rsidTr="00E542CB">
        <w:trPr>
          <w:trHeight w:val="20"/>
        </w:trPr>
        <w:tc>
          <w:tcPr>
            <w:tcW w:w="709" w:type="dxa"/>
            <w:vAlign w:val="center"/>
          </w:tcPr>
          <w:p w:rsidR="008B5871" w:rsidRPr="004D3EE1" w:rsidRDefault="008B5871" w:rsidP="008B5871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8B5871" w:rsidRPr="00327BE3" w:rsidRDefault="008B5871" w:rsidP="008B5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Шарль Перро — собиратель народных сюжетов. Сказки Ш. Перро. Готовим выставку книг Ш. Перро. Шарль Перро. Мальчик-с-пальчик. Особенности зарубежного сюжета</w:t>
            </w:r>
          </w:p>
        </w:tc>
        <w:tc>
          <w:tcPr>
            <w:tcW w:w="1138" w:type="dxa"/>
            <w:gridSpan w:val="2"/>
            <w:vAlign w:val="center"/>
          </w:tcPr>
          <w:p w:rsidR="008B5871" w:rsidRPr="00320EFE" w:rsidRDefault="008B5871" w:rsidP="008B58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0EF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8B5871" w:rsidRDefault="008B5871" w:rsidP="008B5871"/>
        </w:tc>
      </w:tr>
      <w:tr w:rsidR="008B5871" w:rsidRPr="00320EFE" w:rsidTr="00E542CB">
        <w:trPr>
          <w:trHeight w:val="20"/>
        </w:trPr>
        <w:tc>
          <w:tcPr>
            <w:tcW w:w="709" w:type="dxa"/>
            <w:vAlign w:val="center"/>
          </w:tcPr>
          <w:p w:rsidR="008B5871" w:rsidRPr="004D3EE1" w:rsidRDefault="008B5871" w:rsidP="008B5871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8B5871" w:rsidRPr="00327BE3" w:rsidRDefault="008B5871" w:rsidP="008B5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Шарль Перро. Спящая красавица. Представление книги. Восстановление сказки на основе сюжетной линии</w:t>
            </w:r>
          </w:p>
        </w:tc>
        <w:tc>
          <w:tcPr>
            <w:tcW w:w="1138" w:type="dxa"/>
            <w:gridSpan w:val="2"/>
            <w:vAlign w:val="center"/>
          </w:tcPr>
          <w:p w:rsidR="008B5871" w:rsidRPr="00320EFE" w:rsidRDefault="008B5871" w:rsidP="008B58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0EF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8B5871" w:rsidRDefault="008B5871" w:rsidP="008B5871"/>
        </w:tc>
      </w:tr>
      <w:tr w:rsidR="0058779E" w:rsidRPr="00320EFE" w:rsidTr="0058497B">
        <w:trPr>
          <w:trHeight w:val="20"/>
        </w:trPr>
        <w:tc>
          <w:tcPr>
            <w:tcW w:w="709" w:type="dxa"/>
            <w:vAlign w:val="center"/>
          </w:tcPr>
          <w:p w:rsidR="0058779E" w:rsidRPr="004D3EE1" w:rsidRDefault="0058779E" w:rsidP="004D3EE1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58779E" w:rsidRPr="00327BE3" w:rsidRDefault="004D3EE1" w:rsidP="000119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Г.-Х. Андерсена. Создание выставки книг. Рассказываем сказку (по выбору).</w:t>
            </w:r>
          </w:p>
        </w:tc>
        <w:tc>
          <w:tcPr>
            <w:tcW w:w="1138" w:type="dxa"/>
            <w:gridSpan w:val="2"/>
            <w:vAlign w:val="center"/>
          </w:tcPr>
          <w:p w:rsidR="0058779E" w:rsidRPr="00320EFE" w:rsidRDefault="00044F44" w:rsidP="008E0B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0EF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vAlign w:val="center"/>
          </w:tcPr>
          <w:p w:rsidR="0058779E" w:rsidRPr="00320EFE" w:rsidRDefault="0058779E" w:rsidP="00A4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97B" w:rsidRPr="00320EFE" w:rsidTr="0058497B">
        <w:trPr>
          <w:trHeight w:val="20"/>
        </w:trPr>
        <w:tc>
          <w:tcPr>
            <w:tcW w:w="709" w:type="dxa"/>
            <w:vAlign w:val="center"/>
          </w:tcPr>
          <w:p w:rsidR="0058497B" w:rsidRPr="004D3EE1" w:rsidRDefault="0058497B" w:rsidP="004D3EE1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58497B" w:rsidRPr="00327BE3" w:rsidRDefault="004D3EE1" w:rsidP="000119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Г.-Х. Андерсен. Дикие лебеди. Сравнение с русской </w:t>
            </w:r>
            <w:r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литературной сказкой. Отзыв на книгу Г.-Х. Андерсена Дикие лебеди</w:t>
            </w:r>
          </w:p>
        </w:tc>
        <w:tc>
          <w:tcPr>
            <w:tcW w:w="1138" w:type="dxa"/>
            <w:gridSpan w:val="2"/>
            <w:vAlign w:val="center"/>
          </w:tcPr>
          <w:p w:rsidR="0058497B" w:rsidRPr="00320EFE" w:rsidRDefault="0058497B" w:rsidP="008E0B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0EF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2" w:type="dxa"/>
            <w:vAlign w:val="center"/>
          </w:tcPr>
          <w:p w:rsidR="0058497B" w:rsidRDefault="0058497B" w:rsidP="00A420CC">
            <w:pPr>
              <w:spacing w:after="0"/>
            </w:pPr>
          </w:p>
        </w:tc>
      </w:tr>
      <w:tr w:rsidR="00E542CB" w:rsidRPr="00320EFE" w:rsidTr="00E542CB">
        <w:trPr>
          <w:trHeight w:val="20"/>
        </w:trPr>
        <w:tc>
          <w:tcPr>
            <w:tcW w:w="709" w:type="dxa"/>
            <w:vAlign w:val="center"/>
          </w:tcPr>
          <w:p w:rsidR="00E542CB" w:rsidRPr="004D3EE1" w:rsidRDefault="00E542CB" w:rsidP="00E542C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E542CB" w:rsidRPr="00327BE3" w:rsidRDefault="00E542CB" w:rsidP="00E5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Г.-Х. Андерсен. Пятеро из одного стручка. Смысл сказки</w:t>
            </w:r>
          </w:p>
        </w:tc>
        <w:tc>
          <w:tcPr>
            <w:tcW w:w="1138" w:type="dxa"/>
            <w:gridSpan w:val="2"/>
            <w:vAlign w:val="center"/>
          </w:tcPr>
          <w:p w:rsidR="00E542CB" w:rsidRPr="00320EFE" w:rsidRDefault="00A420CC" w:rsidP="00E54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E542CB" w:rsidRDefault="00E542CB" w:rsidP="00E542CB"/>
        </w:tc>
      </w:tr>
      <w:tr w:rsidR="00E542CB" w:rsidRPr="00320EFE" w:rsidTr="00E542CB">
        <w:trPr>
          <w:trHeight w:val="20"/>
        </w:trPr>
        <w:tc>
          <w:tcPr>
            <w:tcW w:w="709" w:type="dxa"/>
            <w:vAlign w:val="center"/>
          </w:tcPr>
          <w:p w:rsidR="00E542CB" w:rsidRPr="004D3EE1" w:rsidRDefault="00E542CB" w:rsidP="00E542C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E542CB" w:rsidRPr="00327BE3" w:rsidRDefault="00E542CB" w:rsidP="00E5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Г.-Х. Андерсен. Чайник. Смысл сказки. Создание сказки по аналогии со сказкой Г.-Х. Андерсена «Чайник»</w:t>
            </w:r>
          </w:p>
        </w:tc>
        <w:tc>
          <w:tcPr>
            <w:tcW w:w="1138" w:type="dxa"/>
            <w:gridSpan w:val="2"/>
            <w:vAlign w:val="center"/>
          </w:tcPr>
          <w:p w:rsidR="00E542CB" w:rsidRPr="00320EFE" w:rsidRDefault="00E542CB" w:rsidP="00E54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E542CB" w:rsidRDefault="00E542CB" w:rsidP="00E542CB"/>
        </w:tc>
      </w:tr>
      <w:tr w:rsidR="00E542CB" w:rsidRPr="00320EFE" w:rsidTr="00E542CB">
        <w:trPr>
          <w:trHeight w:val="20"/>
        </w:trPr>
        <w:tc>
          <w:tcPr>
            <w:tcW w:w="709" w:type="dxa"/>
            <w:vAlign w:val="center"/>
          </w:tcPr>
          <w:p w:rsidR="00E542CB" w:rsidRPr="004D3EE1" w:rsidRDefault="00E542CB" w:rsidP="00E542C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E542CB" w:rsidRPr="00327BE3" w:rsidRDefault="00E542CB" w:rsidP="00E5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Рубрика «Мы идём в библиотеку». Сказки зарубежных писателей. Готовим выставку книг на тему. Устное сочинение: книга, которую хотелось бы прочитать</w:t>
            </w:r>
          </w:p>
        </w:tc>
        <w:tc>
          <w:tcPr>
            <w:tcW w:w="1138" w:type="dxa"/>
            <w:gridSpan w:val="2"/>
            <w:vAlign w:val="center"/>
          </w:tcPr>
          <w:p w:rsidR="00E542CB" w:rsidRPr="00320EFE" w:rsidRDefault="00E542CB" w:rsidP="00E54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E542CB" w:rsidRDefault="00E542CB" w:rsidP="00E542CB"/>
        </w:tc>
      </w:tr>
      <w:tr w:rsidR="00E542CB" w:rsidRPr="00320EFE" w:rsidTr="00E542CB">
        <w:trPr>
          <w:trHeight w:val="20"/>
        </w:trPr>
        <w:tc>
          <w:tcPr>
            <w:tcW w:w="709" w:type="dxa"/>
            <w:vAlign w:val="center"/>
          </w:tcPr>
          <w:p w:rsidR="00E542CB" w:rsidRPr="004D3EE1" w:rsidRDefault="00E542CB" w:rsidP="00E542C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E542CB" w:rsidRPr="00327BE3" w:rsidRDefault="00E542CB" w:rsidP="00E5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Рубрика «Самостоятельное чтение». И. </w:t>
            </w:r>
            <w:proofErr w:type="spellStart"/>
            <w:r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Сказочка о счастье. Оценка чтения и понимания текста</w:t>
            </w:r>
          </w:p>
        </w:tc>
        <w:tc>
          <w:tcPr>
            <w:tcW w:w="1138" w:type="dxa"/>
            <w:gridSpan w:val="2"/>
            <w:vAlign w:val="center"/>
          </w:tcPr>
          <w:p w:rsidR="00E542CB" w:rsidRPr="00320EFE" w:rsidRDefault="00E542CB" w:rsidP="00E54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E542CB" w:rsidRDefault="00E542CB" w:rsidP="00E542CB"/>
        </w:tc>
      </w:tr>
      <w:tr w:rsidR="00E542CB" w:rsidRPr="00320EFE" w:rsidTr="00E542CB">
        <w:trPr>
          <w:trHeight w:val="20"/>
        </w:trPr>
        <w:tc>
          <w:tcPr>
            <w:tcW w:w="709" w:type="dxa"/>
            <w:vAlign w:val="center"/>
          </w:tcPr>
          <w:p w:rsidR="00E542CB" w:rsidRPr="004D3EE1" w:rsidRDefault="00E542CB" w:rsidP="00E542C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E542CB" w:rsidRPr="00327BE3" w:rsidRDefault="00E542CB" w:rsidP="00E5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Рубрика «Семейное чтение». С. Аксаков. Аленький цветочек. Знакомство с произведением</w:t>
            </w:r>
          </w:p>
        </w:tc>
        <w:tc>
          <w:tcPr>
            <w:tcW w:w="1138" w:type="dxa"/>
            <w:gridSpan w:val="2"/>
            <w:vAlign w:val="center"/>
          </w:tcPr>
          <w:p w:rsidR="00E542CB" w:rsidRDefault="00E542CB" w:rsidP="00E54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E542CB" w:rsidRDefault="00E542CB" w:rsidP="00E542CB"/>
        </w:tc>
      </w:tr>
      <w:tr w:rsidR="00E542CB" w:rsidRPr="00320EFE" w:rsidTr="00E542CB">
        <w:trPr>
          <w:trHeight w:val="20"/>
        </w:trPr>
        <w:tc>
          <w:tcPr>
            <w:tcW w:w="709" w:type="dxa"/>
            <w:vAlign w:val="center"/>
          </w:tcPr>
          <w:p w:rsidR="00E542CB" w:rsidRPr="004D3EE1" w:rsidRDefault="00E542CB" w:rsidP="00E542CB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E542CB" w:rsidRPr="00327BE3" w:rsidRDefault="00E542CB" w:rsidP="00E5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Рубрика «Наш театр». Э. Хогарт. </w:t>
            </w:r>
            <w:proofErr w:type="spellStart"/>
            <w:r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Мафин</w:t>
            </w:r>
            <w:proofErr w:type="spellEnd"/>
            <w:r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печёт пирог. </w:t>
            </w:r>
            <w:proofErr w:type="spellStart"/>
            <w:r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Рубрика «Секреты страны </w:t>
            </w:r>
            <w:proofErr w:type="spellStart"/>
            <w:r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Литературии</w:t>
            </w:r>
            <w:proofErr w:type="spellEnd"/>
            <w:r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Проверь себя». Обобщение по разделу Проведение итоговой контрольной работы</w:t>
            </w:r>
          </w:p>
        </w:tc>
        <w:tc>
          <w:tcPr>
            <w:tcW w:w="1138" w:type="dxa"/>
            <w:gridSpan w:val="2"/>
            <w:vAlign w:val="center"/>
          </w:tcPr>
          <w:p w:rsidR="00E542CB" w:rsidRDefault="00E542CB" w:rsidP="00E54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E542CB" w:rsidRDefault="00E542CB" w:rsidP="00E542CB"/>
        </w:tc>
      </w:tr>
      <w:tr w:rsidR="00B15116" w:rsidRPr="00320EFE" w:rsidTr="008E0B71">
        <w:trPr>
          <w:trHeight w:val="20"/>
        </w:trPr>
        <w:tc>
          <w:tcPr>
            <w:tcW w:w="709" w:type="dxa"/>
            <w:vAlign w:val="center"/>
          </w:tcPr>
          <w:p w:rsidR="00B15116" w:rsidRPr="00320EFE" w:rsidRDefault="00504379" w:rsidP="008E0B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180" w:type="dxa"/>
            <w:gridSpan w:val="4"/>
            <w:vAlign w:val="center"/>
          </w:tcPr>
          <w:p w:rsidR="00B15116" w:rsidRPr="00320EFE" w:rsidRDefault="00504379" w:rsidP="00A06BD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Великие русские писатели (38</w:t>
            </w:r>
            <w:r w:rsidR="005F333F" w:rsidRPr="005F333F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="00B15116" w:rsidRPr="00320EF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542CB" w:rsidRPr="00320EFE" w:rsidTr="00E542CB">
        <w:trPr>
          <w:trHeight w:val="20"/>
        </w:trPr>
        <w:tc>
          <w:tcPr>
            <w:tcW w:w="709" w:type="dxa"/>
            <w:vAlign w:val="center"/>
          </w:tcPr>
          <w:p w:rsidR="00E542CB" w:rsidRPr="00504379" w:rsidRDefault="00E542CB" w:rsidP="00E542CB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E542CB" w:rsidRPr="007634A1" w:rsidRDefault="00E542CB" w:rsidP="00E5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 урок раздела. Основные понятия раздела: средства художественной выразительности — метафора, олицетворение, эпитет, сравнение</w:t>
            </w:r>
          </w:p>
        </w:tc>
        <w:tc>
          <w:tcPr>
            <w:tcW w:w="1138" w:type="dxa"/>
            <w:gridSpan w:val="2"/>
            <w:vAlign w:val="center"/>
          </w:tcPr>
          <w:p w:rsidR="00E542CB" w:rsidRPr="00320EFE" w:rsidRDefault="00E542CB" w:rsidP="00E542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0EF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E542CB" w:rsidRDefault="00E542CB" w:rsidP="00E542CB"/>
        </w:tc>
      </w:tr>
      <w:tr w:rsidR="00E542CB" w:rsidRPr="00320EFE" w:rsidTr="00E542CB">
        <w:trPr>
          <w:trHeight w:val="20"/>
        </w:trPr>
        <w:tc>
          <w:tcPr>
            <w:tcW w:w="709" w:type="dxa"/>
            <w:vAlign w:val="center"/>
          </w:tcPr>
          <w:p w:rsidR="00E542CB" w:rsidRPr="00504379" w:rsidRDefault="00E542CB" w:rsidP="00E542CB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E542CB" w:rsidRPr="007634A1" w:rsidRDefault="00E542CB" w:rsidP="00E5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Великие русские писатели. А. С. Пушкин. Стихотворения и сказки. Конкурс чтецов</w:t>
            </w:r>
          </w:p>
        </w:tc>
        <w:tc>
          <w:tcPr>
            <w:tcW w:w="1138" w:type="dxa"/>
            <w:gridSpan w:val="2"/>
            <w:vAlign w:val="center"/>
          </w:tcPr>
          <w:p w:rsidR="00E542CB" w:rsidRPr="00320EFE" w:rsidRDefault="00E542CB" w:rsidP="00E542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0EF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E542CB" w:rsidRDefault="00E542CB" w:rsidP="00E542CB"/>
        </w:tc>
      </w:tr>
      <w:tr w:rsidR="00E542CB" w:rsidRPr="00320EFE" w:rsidTr="00E542CB">
        <w:trPr>
          <w:trHeight w:val="20"/>
        </w:trPr>
        <w:tc>
          <w:tcPr>
            <w:tcW w:w="709" w:type="dxa"/>
            <w:vAlign w:val="center"/>
          </w:tcPr>
          <w:p w:rsidR="00E542CB" w:rsidRPr="00504379" w:rsidRDefault="00E542CB" w:rsidP="00E542CB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E542CB" w:rsidRPr="007634A1" w:rsidRDefault="00E542CB" w:rsidP="00E5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Паустовский. Сказки А. С. Пушкина. Подготовка сообщения на основе статьи</w:t>
            </w:r>
          </w:p>
        </w:tc>
        <w:tc>
          <w:tcPr>
            <w:tcW w:w="1138" w:type="dxa"/>
            <w:gridSpan w:val="2"/>
            <w:vAlign w:val="center"/>
          </w:tcPr>
          <w:p w:rsidR="00E542CB" w:rsidRPr="00320EFE" w:rsidRDefault="00E542CB" w:rsidP="00E542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0EF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E542CB" w:rsidRDefault="00E542CB" w:rsidP="00E542CB"/>
        </w:tc>
      </w:tr>
      <w:tr w:rsidR="00E542CB" w:rsidRPr="00320EFE" w:rsidTr="00E542CB">
        <w:trPr>
          <w:trHeight w:val="20"/>
        </w:trPr>
        <w:tc>
          <w:tcPr>
            <w:tcW w:w="709" w:type="dxa"/>
            <w:vAlign w:val="center"/>
          </w:tcPr>
          <w:p w:rsidR="00E542CB" w:rsidRPr="00504379" w:rsidRDefault="00E542CB" w:rsidP="00E542CB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E542CB" w:rsidRPr="007634A1" w:rsidRDefault="00E542CB" w:rsidP="00E5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Устное сочинение на тему «Что для меня значат сказки А. С. Пушкина»</w:t>
            </w:r>
          </w:p>
        </w:tc>
        <w:tc>
          <w:tcPr>
            <w:tcW w:w="1138" w:type="dxa"/>
            <w:gridSpan w:val="2"/>
            <w:vAlign w:val="center"/>
          </w:tcPr>
          <w:p w:rsidR="00E542CB" w:rsidRPr="00320EFE" w:rsidRDefault="00E542CB" w:rsidP="00E542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0EF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E542CB" w:rsidRDefault="00E542CB" w:rsidP="00E542CB"/>
        </w:tc>
      </w:tr>
      <w:tr w:rsidR="00E542CB" w:rsidRPr="00320EFE" w:rsidTr="00E542CB">
        <w:trPr>
          <w:trHeight w:val="20"/>
        </w:trPr>
        <w:tc>
          <w:tcPr>
            <w:tcW w:w="709" w:type="dxa"/>
            <w:vAlign w:val="center"/>
          </w:tcPr>
          <w:p w:rsidR="00E542CB" w:rsidRPr="00504379" w:rsidRDefault="00E542CB" w:rsidP="00E542CB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E542CB" w:rsidRPr="007634A1" w:rsidRDefault="00E542CB" w:rsidP="00E5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С. Пушкин. Сказка о мёртвой царевне и о семи богатырях. Сравнение с народной сказкой</w:t>
            </w:r>
          </w:p>
        </w:tc>
        <w:tc>
          <w:tcPr>
            <w:tcW w:w="1138" w:type="dxa"/>
            <w:gridSpan w:val="2"/>
            <w:vAlign w:val="center"/>
          </w:tcPr>
          <w:p w:rsidR="00E542CB" w:rsidRPr="00320EFE" w:rsidRDefault="00E542CB" w:rsidP="00E542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0EF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E542CB" w:rsidRDefault="00E542CB" w:rsidP="00E542CB"/>
        </w:tc>
      </w:tr>
      <w:tr w:rsidR="00E542CB" w:rsidRPr="00320EFE" w:rsidTr="00E542CB">
        <w:trPr>
          <w:trHeight w:val="20"/>
        </w:trPr>
        <w:tc>
          <w:tcPr>
            <w:tcW w:w="709" w:type="dxa"/>
            <w:vAlign w:val="center"/>
          </w:tcPr>
          <w:p w:rsidR="00E542CB" w:rsidRPr="00504379" w:rsidRDefault="00E542CB" w:rsidP="00E542CB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E542CB" w:rsidRPr="007634A1" w:rsidRDefault="00E542CB" w:rsidP="00E5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С. Пушкин. Сказка о мёртвой царевне и о семи богатырях. Особенность литературной сказки</w:t>
            </w:r>
          </w:p>
        </w:tc>
        <w:tc>
          <w:tcPr>
            <w:tcW w:w="1138" w:type="dxa"/>
            <w:gridSpan w:val="2"/>
            <w:vAlign w:val="center"/>
          </w:tcPr>
          <w:p w:rsidR="00E542CB" w:rsidRPr="00320EFE" w:rsidRDefault="00E542CB" w:rsidP="00E542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0EF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E542CB" w:rsidRDefault="00E542CB" w:rsidP="00E542CB"/>
        </w:tc>
      </w:tr>
      <w:tr w:rsidR="00E542CB" w:rsidRPr="00320EFE" w:rsidTr="00E542CB">
        <w:trPr>
          <w:trHeight w:val="20"/>
        </w:trPr>
        <w:tc>
          <w:tcPr>
            <w:tcW w:w="709" w:type="dxa"/>
            <w:vAlign w:val="center"/>
          </w:tcPr>
          <w:p w:rsidR="00E542CB" w:rsidRPr="00504379" w:rsidRDefault="00E542CB" w:rsidP="00E542CB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E542CB" w:rsidRPr="007634A1" w:rsidRDefault="00E542CB" w:rsidP="00E5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С. Пушкин. Сказка о мёртвой царевне и о семи богатырях. Герои</w:t>
            </w:r>
          </w:p>
        </w:tc>
        <w:tc>
          <w:tcPr>
            <w:tcW w:w="1138" w:type="dxa"/>
            <w:gridSpan w:val="2"/>
            <w:vAlign w:val="center"/>
          </w:tcPr>
          <w:p w:rsidR="00E542CB" w:rsidRPr="00320EFE" w:rsidRDefault="00E542CB" w:rsidP="00E542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0EF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E542CB" w:rsidRDefault="00E542CB" w:rsidP="00E542CB"/>
        </w:tc>
      </w:tr>
      <w:tr w:rsidR="00E542CB" w:rsidRPr="00320EFE" w:rsidTr="00E542CB">
        <w:trPr>
          <w:trHeight w:val="20"/>
        </w:trPr>
        <w:tc>
          <w:tcPr>
            <w:tcW w:w="709" w:type="dxa"/>
            <w:vAlign w:val="center"/>
          </w:tcPr>
          <w:p w:rsidR="00E542CB" w:rsidRPr="00504379" w:rsidRDefault="00E542CB" w:rsidP="00E542CB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E542CB" w:rsidRPr="007634A1" w:rsidRDefault="00E542CB" w:rsidP="00E5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С. Пушкин. Сказка о мёртвой царевне и о семи богатырях. Волшебные предметы в сказке</w:t>
            </w:r>
          </w:p>
        </w:tc>
        <w:tc>
          <w:tcPr>
            <w:tcW w:w="1138" w:type="dxa"/>
            <w:gridSpan w:val="2"/>
            <w:vAlign w:val="center"/>
          </w:tcPr>
          <w:p w:rsidR="00E542CB" w:rsidRPr="00320EFE" w:rsidRDefault="00E542CB" w:rsidP="00E542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0EF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E542CB" w:rsidRDefault="00E542CB" w:rsidP="00E542CB"/>
        </w:tc>
      </w:tr>
      <w:tr w:rsidR="00E542CB" w:rsidRPr="00320EFE" w:rsidTr="00E542CB">
        <w:trPr>
          <w:trHeight w:val="20"/>
        </w:trPr>
        <w:tc>
          <w:tcPr>
            <w:tcW w:w="709" w:type="dxa"/>
            <w:vAlign w:val="center"/>
          </w:tcPr>
          <w:p w:rsidR="00E542CB" w:rsidRPr="00504379" w:rsidRDefault="00E542CB" w:rsidP="00E542CB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E542CB" w:rsidRPr="007634A1" w:rsidRDefault="00E542CB" w:rsidP="00E5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С. Пушкин. Сказка о мёртвой царевне и о семи богатырях. Волшебные помощники в сказке</w:t>
            </w:r>
          </w:p>
        </w:tc>
        <w:tc>
          <w:tcPr>
            <w:tcW w:w="1138" w:type="dxa"/>
            <w:gridSpan w:val="2"/>
            <w:vAlign w:val="center"/>
          </w:tcPr>
          <w:p w:rsidR="00E542CB" w:rsidRPr="00320EFE" w:rsidRDefault="00E542CB" w:rsidP="00E542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0EF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E542CB" w:rsidRDefault="00E542CB" w:rsidP="00E542CB"/>
        </w:tc>
      </w:tr>
      <w:tr w:rsidR="00E542CB" w:rsidRPr="00320EFE" w:rsidTr="00E542CB">
        <w:trPr>
          <w:trHeight w:val="20"/>
        </w:trPr>
        <w:tc>
          <w:tcPr>
            <w:tcW w:w="709" w:type="dxa"/>
            <w:vAlign w:val="center"/>
          </w:tcPr>
          <w:p w:rsidR="00E542CB" w:rsidRPr="00504379" w:rsidRDefault="00E542CB" w:rsidP="00E542CB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E542CB" w:rsidRPr="007634A1" w:rsidRDefault="00E542CB" w:rsidP="00E5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С. Пушкин. Сказка о мёртвой царевне и о семи богатырях. В. Жуковский. Спящая красавица. Сравнение литературных сказок</w:t>
            </w:r>
          </w:p>
        </w:tc>
        <w:tc>
          <w:tcPr>
            <w:tcW w:w="1138" w:type="dxa"/>
            <w:gridSpan w:val="2"/>
            <w:vAlign w:val="center"/>
          </w:tcPr>
          <w:p w:rsidR="00E542CB" w:rsidRPr="00320EFE" w:rsidRDefault="00E542CB" w:rsidP="00E54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E542CB" w:rsidRDefault="00E542CB" w:rsidP="00E542CB"/>
        </w:tc>
      </w:tr>
      <w:tr w:rsidR="00E542CB" w:rsidRPr="00320EFE" w:rsidTr="00E542CB">
        <w:trPr>
          <w:trHeight w:val="20"/>
        </w:trPr>
        <w:tc>
          <w:tcPr>
            <w:tcW w:w="709" w:type="dxa"/>
            <w:vAlign w:val="center"/>
          </w:tcPr>
          <w:p w:rsidR="00E542CB" w:rsidRPr="00504379" w:rsidRDefault="00E542CB" w:rsidP="00E542CB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E542CB" w:rsidRPr="007634A1" w:rsidRDefault="00E542CB" w:rsidP="00E54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79">
              <w:rPr>
                <w:rFonts w:ascii="Times New Roman" w:hAnsi="Times New Roman"/>
                <w:sz w:val="24"/>
                <w:szCs w:val="24"/>
              </w:rPr>
              <w:t>Секреты поэтического мастерства. А. С. Пушкин. Осень. Е. Волков. Октябрь. Сравнение произведения литературы и живописи</w:t>
            </w:r>
          </w:p>
        </w:tc>
        <w:tc>
          <w:tcPr>
            <w:tcW w:w="1138" w:type="dxa"/>
            <w:gridSpan w:val="2"/>
            <w:vAlign w:val="center"/>
          </w:tcPr>
          <w:p w:rsidR="00E542CB" w:rsidRPr="00320EFE" w:rsidRDefault="00E542CB" w:rsidP="00E54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E542CB" w:rsidRDefault="00E542CB" w:rsidP="00E542CB"/>
        </w:tc>
      </w:tr>
      <w:tr w:rsidR="00E542CB" w:rsidRPr="00320EFE" w:rsidTr="00E542CB">
        <w:trPr>
          <w:trHeight w:val="20"/>
        </w:trPr>
        <w:tc>
          <w:tcPr>
            <w:tcW w:w="709" w:type="dxa"/>
            <w:vAlign w:val="center"/>
          </w:tcPr>
          <w:p w:rsidR="00E542CB" w:rsidRPr="00504379" w:rsidRDefault="00E542CB" w:rsidP="00E542CB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E542CB" w:rsidRPr="007634A1" w:rsidRDefault="00E542CB" w:rsidP="00E54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79">
              <w:rPr>
                <w:rFonts w:ascii="Times New Roman" w:hAnsi="Times New Roman"/>
                <w:sz w:val="24"/>
                <w:szCs w:val="24"/>
              </w:rPr>
              <w:t xml:space="preserve">А. С. Пушкин. </w:t>
            </w:r>
            <w:proofErr w:type="gramStart"/>
            <w:r w:rsidRPr="00504379">
              <w:rPr>
                <w:rFonts w:ascii="Times New Roman" w:hAnsi="Times New Roman"/>
                <w:sz w:val="24"/>
                <w:szCs w:val="24"/>
              </w:rPr>
              <w:t>Гонимы</w:t>
            </w:r>
            <w:proofErr w:type="gramEnd"/>
            <w:r w:rsidRPr="00504379">
              <w:rPr>
                <w:rFonts w:ascii="Times New Roman" w:hAnsi="Times New Roman"/>
                <w:sz w:val="24"/>
                <w:szCs w:val="24"/>
              </w:rPr>
              <w:t xml:space="preserve"> вешними лучами... Средства художественной выразительности для создания образа весны</w:t>
            </w:r>
          </w:p>
        </w:tc>
        <w:tc>
          <w:tcPr>
            <w:tcW w:w="1138" w:type="dxa"/>
            <w:gridSpan w:val="2"/>
            <w:vAlign w:val="center"/>
          </w:tcPr>
          <w:p w:rsidR="00E542CB" w:rsidRPr="00320EFE" w:rsidRDefault="00E542CB" w:rsidP="00E54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E542CB" w:rsidRDefault="00E542CB" w:rsidP="00E542CB"/>
        </w:tc>
      </w:tr>
      <w:tr w:rsidR="008F63BB" w:rsidRPr="00320EFE" w:rsidTr="008E0B71">
        <w:trPr>
          <w:trHeight w:val="20"/>
        </w:trPr>
        <w:tc>
          <w:tcPr>
            <w:tcW w:w="709" w:type="dxa"/>
            <w:vAlign w:val="center"/>
          </w:tcPr>
          <w:p w:rsidR="008F63BB" w:rsidRPr="00504379" w:rsidRDefault="008F63BB" w:rsidP="00504379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8F63BB" w:rsidRPr="007634A1" w:rsidRDefault="00504379" w:rsidP="00011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79">
              <w:rPr>
                <w:rFonts w:ascii="Times New Roman" w:hAnsi="Times New Roman"/>
                <w:sz w:val="24"/>
                <w:szCs w:val="24"/>
              </w:rPr>
              <w:t>Ф. Тютчев. Ещё земли печален вид... А. Куинджи. Ранняя весна. Сравнение произведений литературы и живописи</w:t>
            </w:r>
          </w:p>
        </w:tc>
        <w:tc>
          <w:tcPr>
            <w:tcW w:w="1138" w:type="dxa"/>
            <w:gridSpan w:val="2"/>
            <w:vAlign w:val="center"/>
          </w:tcPr>
          <w:p w:rsidR="008F63BB" w:rsidRPr="00320EFE" w:rsidRDefault="005F3374" w:rsidP="008E0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vAlign w:val="center"/>
          </w:tcPr>
          <w:p w:rsidR="008F63BB" w:rsidRPr="00320EFE" w:rsidRDefault="008F63BB" w:rsidP="00011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3BB" w:rsidRPr="00320EFE" w:rsidTr="008E0B71">
        <w:trPr>
          <w:trHeight w:val="20"/>
        </w:trPr>
        <w:tc>
          <w:tcPr>
            <w:tcW w:w="709" w:type="dxa"/>
            <w:vAlign w:val="center"/>
          </w:tcPr>
          <w:p w:rsidR="008F63BB" w:rsidRPr="00504379" w:rsidRDefault="008F63BB" w:rsidP="00504379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8F63BB" w:rsidRPr="007634A1" w:rsidRDefault="00504379" w:rsidP="00011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79">
              <w:rPr>
                <w:rFonts w:ascii="Times New Roman" w:hAnsi="Times New Roman"/>
                <w:sz w:val="24"/>
                <w:szCs w:val="24"/>
              </w:rPr>
              <w:t xml:space="preserve">И. Козлов. Вечерний звон. Томас </w:t>
            </w:r>
            <w:proofErr w:type="spellStart"/>
            <w:r w:rsidRPr="00504379">
              <w:rPr>
                <w:rFonts w:ascii="Times New Roman" w:hAnsi="Times New Roman"/>
                <w:sz w:val="24"/>
                <w:szCs w:val="24"/>
              </w:rPr>
              <w:t>Мур</w:t>
            </w:r>
            <w:proofErr w:type="spellEnd"/>
            <w:r w:rsidRPr="00504379">
              <w:rPr>
                <w:rFonts w:ascii="Times New Roman" w:hAnsi="Times New Roman"/>
                <w:sz w:val="24"/>
                <w:szCs w:val="24"/>
              </w:rPr>
              <w:t>. Вечерние колокола. Сравнение поэтических текстов. И. Левитан. Вечерний звон. Сравнение произведений живописи и литературы</w:t>
            </w:r>
          </w:p>
        </w:tc>
        <w:tc>
          <w:tcPr>
            <w:tcW w:w="1138" w:type="dxa"/>
            <w:gridSpan w:val="2"/>
            <w:vAlign w:val="center"/>
          </w:tcPr>
          <w:p w:rsidR="008F63BB" w:rsidRPr="00320EFE" w:rsidRDefault="005F3374" w:rsidP="008E0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vAlign w:val="center"/>
          </w:tcPr>
          <w:p w:rsidR="008F63BB" w:rsidRPr="00320EFE" w:rsidRDefault="008F63BB" w:rsidP="00011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2CB" w:rsidRPr="00320EFE" w:rsidTr="00E542CB">
        <w:trPr>
          <w:trHeight w:val="20"/>
        </w:trPr>
        <w:tc>
          <w:tcPr>
            <w:tcW w:w="709" w:type="dxa"/>
            <w:vAlign w:val="center"/>
          </w:tcPr>
          <w:p w:rsidR="00E542CB" w:rsidRPr="00504379" w:rsidRDefault="00E542CB" w:rsidP="00E542CB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E542CB" w:rsidRPr="007634A1" w:rsidRDefault="00E542CB" w:rsidP="00E54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79">
              <w:rPr>
                <w:rFonts w:ascii="Times New Roman" w:hAnsi="Times New Roman"/>
                <w:sz w:val="24"/>
                <w:szCs w:val="24"/>
              </w:rPr>
              <w:t>Сочинение по картине И. Левитана. Вечерний звон</w:t>
            </w:r>
          </w:p>
        </w:tc>
        <w:tc>
          <w:tcPr>
            <w:tcW w:w="1138" w:type="dxa"/>
            <w:gridSpan w:val="2"/>
            <w:vAlign w:val="center"/>
          </w:tcPr>
          <w:p w:rsidR="00E542CB" w:rsidRPr="00320EFE" w:rsidRDefault="00E542CB" w:rsidP="00E54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E542CB" w:rsidRDefault="00E542CB" w:rsidP="00E542CB"/>
        </w:tc>
      </w:tr>
      <w:tr w:rsidR="00E542CB" w:rsidRPr="00320EFE" w:rsidTr="00E542CB">
        <w:trPr>
          <w:trHeight w:val="20"/>
        </w:trPr>
        <w:tc>
          <w:tcPr>
            <w:tcW w:w="709" w:type="dxa"/>
            <w:vAlign w:val="center"/>
          </w:tcPr>
          <w:p w:rsidR="00E542CB" w:rsidRPr="00504379" w:rsidRDefault="00E542CB" w:rsidP="00E542CB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E542CB" w:rsidRPr="007634A1" w:rsidRDefault="00E542CB" w:rsidP="00E54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79">
              <w:rPr>
                <w:rFonts w:ascii="Times New Roman" w:hAnsi="Times New Roman"/>
                <w:sz w:val="24"/>
                <w:szCs w:val="24"/>
              </w:rPr>
              <w:t>М. Ю. Лермонтов. Рождение стихов. Подготовка сообщения о М. Ю. Лермонтове.</w:t>
            </w:r>
          </w:p>
        </w:tc>
        <w:tc>
          <w:tcPr>
            <w:tcW w:w="1138" w:type="dxa"/>
            <w:gridSpan w:val="2"/>
            <w:vAlign w:val="center"/>
          </w:tcPr>
          <w:p w:rsidR="00E542CB" w:rsidRPr="00320EFE" w:rsidRDefault="00E542CB" w:rsidP="00E54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E542CB" w:rsidRDefault="00E542CB" w:rsidP="00E542CB"/>
        </w:tc>
      </w:tr>
      <w:tr w:rsidR="00E542CB" w:rsidRPr="00320EFE" w:rsidTr="00E542CB">
        <w:trPr>
          <w:trHeight w:val="20"/>
        </w:trPr>
        <w:tc>
          <w:tcPr>
            <w:tcW w:w="709" w:type="dxa"/>
            <w:vAlign w:val="center"/>
          </w:tcPr>
          <w:p w:rsidR="00E542CB" w:rsidRPr="00504379" w:rsidRDefault="00E542CB" w:rsidP="00E542CB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E542CB" w:rsidRPr="007634A1" w:rsidRDefault="00E542CB" w:rsidP="00E54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79">
              <w:rPr>
                <w:rFonts w:ascii="Times New Roman" w:hAnsi="Times New Roman"/>
                <w:sz w:val="24"/>
                <w:szCs w:val="24"/>
              </w:rPr>
              <w:t>М. Ю. Лермонтов. Горные вершины. Гёте. Перевод В. Брюсова. Сравнение текстов</w:t>
            </w:r>
          </w:p>
        </w:tc>
        <w:tc>
          <w:tcPr>
            <w:tcW w:w="1138" w:type="dxa"/>
            <w:gridSpan w:val="2"/>
            <w:vAlign w:val="center"/>
          </w:tcPr>
          <w:p w:rsidR="00E542CB" w:rsidRPr="00320EFE" w:rsidRDefault="00E542CB" w:rsidP="00E54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E542CB" w:rsidRDefault="00E542CB" w:rsidP="00E542CB"/>
        </w:tc>
      </w:tr>
      <w:tr w:rsidR="00E542CB" w:rsidRPr="00320EFE" w:rsidTr="00E542CB">
        <w:trPr>
          <w:trHeight w:val="20"/>
        </w:trPr>
        <w:tc>
          <w:tcPr>
            <w:tcW w:w="709" w:type="dxa"/>
            <w:vAlign w:val="center"/>
          </w:tcPr>
          <w:p w:rsidR="00E542CB" w:rsidRPr="00504379" w:rsidRDefault="00E542CB" w:rsidP="00E542CB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E542CB" w:rsidRPr="007634A1" w:rsidRDefault="00E542CB" w:rsidP="00E54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79">
              <w:rPr>
                <w:rFonts w:ascii="Times New Roman" w:hAnsi="Times New Roman"/>
                <w:sz w:val="24"/>
                <w:szCs w:val="24"/>
              </w:rPr>
              <w:t>М. Ю. Лермонтов. Тифлис. Дары Терека. Сравнение произведений литературы и живописи</w:t>
            </w:r>
          </w:p>
        </w:tc>
        <w:tc>
          <w:tcPr>
            <w:tcW w:w="1138" w:type="dxa"/>
            <w:gridSpan w:val="2"/>
            <w:vAlign w:val="center"/>
          </w:tcPr>
          <w:p w:rsidR="00E542CB" w:rsidRPr="00320EFE" w:rsidRDefault="00E542CB" w:rsidP="00E54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E542CB" w:rsidRDefault="00E542CB" w:rsidP="00E542CB"/>
        </w:tc>
      </w:tr>
      <w:tr w:rsidR="00E542CB" w:rsidRPr="00320EFE" w:rsidTr="00E542CB">
        <w:trPr>
          <w:trHeight w:val="20"/>
        </w:trPr>
        <w:tc>
          <w:tcPr>
            <w:tcW w:w="709" w:type="dxa"/>
            <w:vAlign w:val="center"/>
          </w:tcPr>
          <w:p w:rsidR="00E542CB" w:rsidRPr="00504379" w:rsidRDefault="00E542CB" w:rsidP="00E542CB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E542CB" w:rsidRPr="007634A1" w:rsidRDefault="00E542CB" w:rsidP="00E54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79">
              <w:rPr>
                <w:rFonts w:ascii="Times New Roman" w:hAnsi="Times New Roman"/>
                <w:sz w:val="24"/>
                <w:szCs w:val="24"/>
              </w:rPr>
              <w:t>М. Ю. Лермонтов. Крестовая гора. Утёс. Сравнение произведений литературы и живописи</w:t>
            </w:r>
          </w:p>
        </w:tc>
        <w:tc>
          <w:tcPr>
            <w:tcW w:w="1138" w:type="dxa"/>
            <w:gridSpan w:val="2"/>
            <w:vAlign w:val="center"/>
          </w:tcPr>
          <w:p w:rsidR="00E542CB" w:rsidRPr="00320EFE" w:rsidRDefault="00E542CB" w:rsidP="00E54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E542CB" w:rsidRDefault="00E542CB" w:rsidP="00E542CB"/>
        </w:tc>
      </w:tr>
      <w:tr w:rsidR="00E542CB" w:rsidRPr="00320EFE" w:rsidTr="00E542CB">
        <w:trPr>
          <w:trHeight w:val="20"/>
        </w:trPr>
        <w:tc>
          <w:tcPr>
            <w:tcW w:w="709" w:type="dxa"/>
            <w:vAlign w:val="center"/>
          </w:tcPr>
          <w:p w:rsidR="00E542CB" w:rsidRPr="00504379" w:rsidRDefault="00E542CB" w:rsidP="00E542CB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E542CB" w:rsidRPr="007634A1" w:rsidRDefault="00E542CB" w:rsidP="00E54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79">
              <w:rPr>
                <w:rFonts w:ascii="Times New Roman" w:hAnsi="Times New Roman"/>
                <w:sz w:val="24"/>
                <w:szCs w:val="24"/>
              </w:rPr>
              <w:t xml:space="preserve">М. Ю. Лермонтов. </w:t>
            </w:r>
            <w:proofErr w:type="gramStart"/>
            <w:r w:rsidRPr="00504379">
              <w:rPr>
                <w:rFonts w:ascii="Times New Roman" w:hAnsi="Times New Roman"/>
                <w:sz w:val="24"/>
                <w:szCs w:val="24"/>
              </w:rPr>
              <w:t>Песня про царя</w:t>
            </w:r>
            <w:proofErr w:type="gramEnd"/>
            <w:r w:rsidRPr="00504379">
              <w:rPr>
                <w:rFonts w:ascii="Times New Roman" w:hAnsi="Times New Roman"/>
                <w:sz w:val="24"/>
                <w:szCs w:val="24"/>
              </w:rPr>
              <w:t xml:space="preserve"> Ивана Васильевича, молодого опричника и удалого купца Калашникова. Особенности исторической песни</w:t>
            </w:r>
          </w:p>
        </w:tc>
        <w:tc>
          <w:tcPr>
            <w:tcW w:w="1138" w:type="dxa"/>
            <w:gridSpan w:val="2"/>
            <w:vAlign w:val="center"/>
          </w:tcPr>
          <w:p w:rsidR="00E542CB" w:rsidRPr="00320EFE" w:rsidRDefault="00E542CB" w:rsidP="00E54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E542CB" w:rsidRDefault="00E542CB" w:rsidP="00E542CB"/>
        </w:tc>
      </w:tr>
      <w:tr w:rsidR="00E542CB" w:rsidRPr="00320EFE" w:rsidTr="00E542CB">
        <w:trPr>
          <w:trHeight w:val="20"/>
        </w:trPr>
        <w:tc>
          <w:tcPr>
            <w:tcW w:w="709" w:type="dxa"/>
            <w:vAlign w:val="center"/>
          </w:tcPr>
          <w:p w:rsidR="00E542CB" w:rsidRPr="00504379" w:rsidRDefault="00E542CB" w:rsidP="00E542CB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E542CB" w:rsidRPr="007634A1" w:rsidRDefault="00E542CB" w:rsidP="00E54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79">
              <w:rPr>
                <w:rFonts w:ascii="Times New Roman" w:hAnsi="Times New Roman"/>
                <w:sz w:val="24"/>
                <w:szCs w:val="24"/>
              </w:rPr>
              <w:t>М. Ю. Лермонтов. Бородино. Особенности художественного и исторического текстов</w:t>
            </w:r>
          </w:p>
        </w:tc>
        <w:tc>
          <w:tcPr>
            <w:tcW w:w="1138" w:type="dxa"/>
            <w:gridSpan w:val="2"/>
            <w:vAlign w:val="center"/>
          </w:tcPr>
          <w:p w:rsidR="00E542CB" w:rsidRPr="00320EFE" w:rsidRDefault="00E542CB" w:rsidP="00E54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E542CB" w:rsidRDefault="00E542CB" w:rsidP="00E542CB"/>
        </w:tc>
      </w:tr>
      <w:tr w:rsidR="00E542CB" w:rsidRPr="00320EFE" w:rsidTr="00E542CB">
        <w:trPr>
          <w:trHeight w:val="20"/>
        </w:trPr>
        <w:tc>
          <w:tcPr>
            <w:tcW w:w="709" w:type="dxa"/>
            <w:vAlign w:val="center"/>
          </w:tcPr>
          <w:p w:rsidR="00E542CB" w:rsidRPr="00504379" w:rsidRDefault="00E542CB" w:rsidP="00E542CB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E542CB" w:rsidRPr="007634A1" w:rsidRDefault="00E542CB" w:rsidP="00E54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79">
              <w:rPr>
                <w:rFonts w:ascii="Times New Roman" w:hAnsi="Times New Roman"/>
                <w:sz w:val="24"/>
                <w:szCs w:val="24"/>
              </w:rPr>
              <w:t>Подготовка сообщения о Л. Н. Толстом</w:t>
            </w:r>
          </w:p>
        </w:tc>
        <w:tc>
          <w:tcPr>
            <w:tcW w:w="1138" w:type="dxa"/>
            <w:gridSpan w:val="2"/>
            <w:vAlign w:val="center"/>
          </w:tcPr>
          <w:p w:rsidR="00E542CB" w:rsidRPr="00320EFE" w:rsidRDefault="00E542CB" w:rsidP="00E54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E542CB" w:rsidRDefault="00E542CB" w:rsidP="00E542CB"/>
        </w:tc>
      </w:tr>
      <w:tr w:rsidR="00E542CB" w:rsidRPr="00320EFE" w:rsidTr="00E542CB">
        <w:trPr>
          <w:trHeight w:val="20"/>
        </w:trPr>
        <w:tc>
          <w:tcPr>
            <w:tcW w:w="709" w:type="dxa"/>
            <w:vAlign w:val="center"/>
          </w:tcPr>
          <w:p w:rsidR="00E542CB" w:rsidRPr="00504379" w:rsidRDefault="00E542CB" w:rsidP="00E542CB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E542CB" w:rsidRPr="007634A1" w:rsidRDefault="00E542CB" w:rsidP="00E54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79">
              <w:rPr>
                <w:rFonts w:ascii="Times New Roman" w:hAnsi="Times New Roman"/>
                <w:sz w:val="24"/>
                <w:szCs w:val="24"/>
              </w:rPr>
              <w:t xml:space="preserve">Л. Н. Толстой. </w:t>
            </w:r>
            <w:proofErr w:type="spellStart"/>
            <w:r w:rsidRPr="00504379">
              <w:rPr>
                <w:rFonts w:ascii="Times New Roman" w:hAnsi="Times New Roman"/>
                <w:sz w:val="24"/>
                <w:szCs w:val="24"/>
              </w:rPr>
              <w:t>Maman</w:t>
            </w:r>
            <w:proofErr w:type="spellEnd"/>
            <w:r w:rsidRPr="00504379">
              <w:rPr>
                <w:rFonts w:ascii="Times New Roman" w:hAnsi="Times New Roman"/>
                <w:sz w:val="24"/>
                <w:szCs w:val="24"/>
              </w:rPr>
              <w:t xml:space="preserve"> (из повести «Детство»). Герои рассказа</w:t>
            </w:r>
          </w:p>
        </w:tc>
        <w:tc>
          <w:tcPr>
            <w:tcW w:w="1138" w:type="dxa"/>
            <w:gridSpan w:val="2"/>
            <w:vAlign w:val="center"/>
          </w:tcPr>
          <w:p w:rsidR="00E542CB" w:rsidRPr="00320EFE" w:rsidRDefault="00E542CB" w:rsidP="00E54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E542CB" w:rsidRDefault="00E542CB" w:rsidP="00E542CB">
            <w:r w:rsidRPr="00315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42CB" w:rsidRPr="00320EFE" w:rsidTr="00E542CB">
        <w:trPr>
          <w:trHeight w:val="20"/>
        </w:trPr>
        <w:tc>
          <w:tcPr>
            <w:tcW w:w="709" w:type="dxa"/>
            <w:vAlign w:val="center"/>
          </w:tcPr>
          <w:p w:rsidR="00E542CB" w:rsidRPr="00504379" w:rsidRDefault="00E542CB" w:rsidP="00E542CB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E542CB" w:rsidRPr="007634A1" w:rsidRDefault="00E542CB" w:rsidP="00E54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7E">
              <w:rPr>
                <w:rFonts w:ascii="Times New Roman" w:hAnsi="Times New Roman"/>
                <w:sz w:val="24"/>
                <w:szCs w:val="24"/>
              </w:rPr>
              <w:t>Л. Н. Толстой. Ивины. Герои рассказа</w:t>
            </w:r>
          </w:p>
        </w:tc>
        <w:tc>
          <w:tcPr>
            <w:tcW w:w="1138" w:type="dxa"/>
            <w:gridSpan w:val="2"/>
            <w:vAlign w:val="center"/>
          </w:tcPr>
          <w:p w:rsidR="00E542CB" w:rsidRPr="00320EFE" w:rsidRDefault="00E542CB" w:rsidP="00E54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E542CB" w:rsidRDefault="00E542CB" w:rsidP="00E542CB">
            <w:r w:rsidRPr="00315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42CB" w:rsidRPr="00320EFE" w:rsidTr="00E542CB">
        <w:trPr>
          <w:trHeight w:val="20"/>
        </w:trPr>
        <w:tc>
          <w:tcPr>
            <w:tcW w:w="709" w:type="dxa"/>
            <w:vAlign w:val="center"/>
          </w:tcPr>
          <w:p w:rsidR="00E542CB" w:rsidRPr="00504379" w:rsidRDefault="00E542CB" w:rsidP="00E542CB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E542CB" w:rsidRPr="007634A1" w:rsidRDefault="00E542CB" w:rsidP="00E54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79">
              <w:rPr>
                <w:rFonts w:ascii="Times New Roman" w:hAnsi="Times New Roman"/>
                <w:sz w:val="24"/>
                <w:szCs w:val="24"/>
              </w:rPr>
              <w:t>Русские поэты XIX века. И. Никитин. Вечер ясен и тих…. Средства художественной выразительности для создания картины</w:t>
            </w:r>
          </w:p>
        </w:tc>
        <w:tc>
          <w:tcPr>
            <w:tcW w:w="1138" w:type="dxa"/>
            <w:gridSpan w:val="2"/>
            <w:vAlign w:val="center"/>
          </w:tcPr>
          <w:p w:rsidR="00E542CB" w:rsidRPr="00320EFE" w:rsidRDefault="00E542CB" w:rsidP="00E54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E542CB" w:rsidRDefault="00E542CB" w:rsidP="00E542CB"/>
        </w:tc>
      </w:tr>
      <w:tr w:rsidR="00E542CB" w:rsidRPr="00320EFE" w:rsidTr="00E542CB">
        <w:trPr>
          <w:trHeight w:val="20"/>
        </w:trPr>
        <w:tc>
          <w:tcPr>
            <w:tcW w:w="709" w:type="dxa"/>
            <w:vAlign w:val="center"/>
          </w:tcPr>
          <w:p w:rsidR="00E542CB" w:rsidRPr="00504379" w:rsidRDefault="00E542CB" w:rsidP="00E542CB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E542CB" w:rsidRPr="007634A1" w:rsidRDefault="00E542CB" w:rsidP="00E54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79">
              <w:rPr>
                <w:rFonts w:ascii="Times New Roman" w:hAnsi="Times New Roman"/>
                <w:sz w:val="24"/>
                <w:szCs w:val="24"/>
              </w:rPr>
              <w:t>И. Никитин. Когда закат прощальными лучами. И. Левитан. Тишина. Сравнение произведений литературы и живописи</w:t>
            </w:r>
          </w:p>
        </w:tc>
        <w:tc>
          <w:tcPr>
            <w:tcW w:w="1138" w:type="dxa"/>
            <w:gridSpan w:val="2"/>
            <w:vAlign w:val="center"/>
          </w:tcPr>
          <w:p w:rsidR="00E542CB" w:rsidRPr="00320EFE" w:rsidRDefault="00E542CB" w:rsidP="00E54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E542CB" w:rsidRDefault="00E542CB" w:rsidP="00E542CB"/>
        </w:tc>
      </w:tr>
      <w:tr w:rsidR="00E542CB" w:rsidRPr="00320EFE" w:rsidTr="00E542CB">
        <w:trPr>
          <w:trHeight w:val="20"/>
        </w:trPr>
        <w:tc>
          <w:tcPr>
            <w:tcW w:w="709" w:type="dxa"/>
            <w:vAlign w:val="center"/>
          </w:tcPr>
          <w:p w:rsidR="00E542CB" w:rsidRPr="00504379" w:rsidRDefault="00E542CB" w:rsidP="00E542CB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E542CB" w:rsidRPr="007634A1" w:rsidRDefault="00E542CB" w:rsidP="00E54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79">
              <w:rPr>
                <w:rFonts w:ascii="Times New Roman" w:hAnsi="Times New Roman"/>
                <w:sz w:val="24"/>
                <w:szCs w:val="24"/>
              </w:rPr>
              <w:t>И. Бунин. Гаснет вечер, даль синеет. Подготовка вопросов к стихотворению</w:t>
            </w:r>
          </w:p>
        </w:tc>
        <w:tc>
          <w:tcPr>
            <w:tcW w:w="1138" w:type="dxa"/>
            <w:gridSpan w:val="2"/>
            <w:vAlign w:val="center"/>
          </w:tcPr>
          <w:p w:rsidR="00E542CB" w:rsidRPr="00320EFE" w:rsidRDefault="00E542CB" w:rsidP="00E54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E542CB" w:rsidRDefault="00E542CB" w:rsidP="00E542CB"/>
        </w:tc>
      </w:tr>
      <w:tr w:rsidR="00E542CB" w:rsidRPr="00320EFE" w:rsidTr="00E542CB">
        <w:trPr>
          <w:trHeight w:val="20"/>
        </w:trPr>
        <w:tc>
          <w:tcPr>
            <w:tcW w:w="709" w:type="dxa"/>
            <w:vAlign w:val="center"/>
          </w:tcPr>
          <w:p w:rsidR="00E542CB" w:rsidRPr="00504379" w:rsidRDefault="00E542CB" w:rsidP="00E542CB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E542CB" w:rsidRPr="007634A1" w:rsidRDefault="00E542CB" w:rsidP="00E54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79">
              <w:rPr>
                <w:rFonts w:ascii="Times New Roman" w:hAnsi="Times New Roman"/>
                <w:sz w:val="24"/>
                <w:szCs w:val="24"/>
              </w:rPr>
              <w:t>И. Бунин. Ещё и холоден и сыр... Выразительное чтение</w:t>
            </w:r>
          </w:p>
        </w:tc>
        <w:tc>
          <w:tcPr>
            <w:tcW w:w="1138" w:type="dxa"/>
            <w:gridSpan w:val="2"/>
            <w:vAlign w:val="center"/>
          </w:tcPr>
          <w:p w:rsidR="00E542CB" w:rsidRPr="00320EFE" w:rsidRDefault="00E542CB" w:rsidP="00E54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E542CB" w:rsidRDefault="00E542CB" w:rsidP="00E542CB"/>
        </w:tc>
      </w:tr>
      <w:tr w:rsidR="00E542CB" w:rsidRPr="00320EFE" w:rsidTr="00E542CB">
        <w:trPr>
          <w:trHeight w:val="20"/>
        </w:trPr>
        <w:tc>
          <w:tcPr>
            <w:tcW w:w="709" w:type="dxa"/>
            <w:vAlign w:val="center"/>
          </w:tcPr>
          <w:p w:rsidR="00E542CB" w:rsidRPr="00504379" w:rsidRDefault="00E542CB" w:rsidP="00E542CB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E542CB" w:rsidRPr="007634A1" w:rsidRDefault="00E542CB" w:rsidP="00E54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79">
              <w:rPr>
                <w:rFonts w:ascii="Times New Roman" w:hAnsi="Times New Roman"/>
                <w:sz w:val="24"/>
                <w:szCs w:val="24"/>
              </w:rPr>
              <w:t>Н. Некрасов. Мороз, Красный нос. Сравнение со сказочным текстом</w:t>
            </w:r>
          </w:p>
        </w:tc>
        <w:tc>
          <w:tcPr>
            <w:tcW w:w="1138" w:type="dxa"/>
            <w:gridSpan w:val="2"/>
            <w:vAlign w:val="center"/>
          </w:tcPr>
          <w:p w:rsidR="00E542CB" w:rsidRPr="00320EFE" w:rsidRDefault="00E542CB" w:rsidP="00E54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E542CB" w:rsidRDefault="00E542CB" w:rsidP="00E542CB"/>
        </w:tc>
      </w:tr>
      <w:tr w:rsidR="00E542CB" w:rsidRPr="00320EFE" w:rsidTr="00E542CB">
        <w:trPr>
          <w:trHeight w:val="20"/>
        </w:trPr>
        <w:tc>
          <w:tcPr>
            <w:tcW w:w="709" w:type="dxa"/>
            <w:vAlign w:val="center"/>
          </w:tcPr>
          <w:p w:rsidR="00E542CB" w:rsidRPr="00504379" w:rsidRDefault="00E542CB" w:rsidP="00E542CB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E542CB" w:rsidRPr="00504379" w:rsidRDefault="00E542CB" w:rsidP="00E54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79">
              <w:rPr>
                <w:rFonts w:ascii="Times New Roman" w:hAnsi="Times New Roman"/>
                <w:sz w:val="24"/>
                <w:szCs w:val="24"/>
              </w:rPr>
              <w:t>Проект. Мы идём в музей. Подготовка к экскурсии</w:t>
            </w:r>
          </w:p>
        </w:tc>
        <w:tc>
          <w:tcPr>
            <w:tcW w:w="1138" w:type="dxa"/>
            <w:gridSpan w:val="2"/>
            <w:vAlign w:val="center"/>
          </w:tcPr>
          <w:p w:rsidR="00E542CB" w:rsidRPr="00320EFE" w:rsidRDefault="00E542CB" w:rsidP="00E54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E542CB" w:rsidRDefault="00E542CB" w:rsidP="00E542CB"/>
        </w:tc>
      </w:tr>
      <w:tr w:rsidR="00E542CB" w:rsidRPr="00320EFE" w:rsidTr="00E542CB">
        <w:trPr>
          <w:trHeight w:val="20"/>
        </w:trPr>
        <w:tc>
          <w:tcPr>
            <w:tcW w:w="709" w:type="dxa"/>
            <w:vAlign w:val="center"/>
          </w:tcPr>
          <w:p w:rsidR="00E542CB" w:rsidRPr="00504379" w:rsidRDefault="00E542CB" w:rsidP="00E542CB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E542CB" w:rsidRPr="00522B7E" w:rsidRDefault="00E542CB" w:rsidP="00E54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79">
              <w:rPr>
                <w:rFonts w:ascii="Times New Roman" w:hAnsi="Times New Roman"/>
                <w:sz w:val="24"/>
                <w:szCs w:val="24"/>
              </w:rPr>
              <w:t>Рубрика «Самостоятельное чтение». Л. Н. Толстой. Смерть Олега. Сравнение с произведением А. С. Пушкина «Песнь о вещем Олеге»</w:t>
            </w:r>
          </w:p>
        </w:tc>
        <w:tc>
          <w:tcPr>
            <w:tcW w:w="1138" w:type="dxa"/>
            <w:gridSpan w:val="2"/>
            <w:vAlign w:val="center"/>
          </w:tcPr>
          <w:p w:rsidR="00E542CB" w:rsidRDefault="00E542CB" w:rsidP="00E54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E542CB" w:rsidRDefault="00E542CB" w:rsidP="00E542CB"/>
        </w:tc>
      </w:tr>
      <w:tr w:rsidR="00E542CB" w:rsidRPr="00320EFE" w:rsidTr="008E0B71">
        <w:trPr>
          <w:trHeight w:val="20"/>
        </w:trPr>
        <w:tc>
          <w:tcPr>
            <w:tcW w:w="709" w:type="dxa"/>
            <w:vAlign w:val="center"/>
          </w:tcPr>
          <w:p w:rsidR="00E542CB" w:rsidRPr="00504379" w:rsidRDefault="00E542CB" w:rsidP="00E542CB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E542CB" w:rsidRPr="00522B7E" w:rsidRDefault="00E542CB" w:rsidP="00E54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7E">
              <w:rPr>
                <w:rFonts w:ascii="Times New Roman" w:hAnsi="Times New Roman"/>
                <w:sz w:val="24"/>
                <w:szCs w:val="24"/>
              </w:rPr>
              <w:t>Басни Л. Н. Толстого. Кто прав? Мудрый старик. Обсуждаем смысл басни. Специфические особенности басни как жанра</w:t>
            </w:r>
          </w:p>
        </w:tc>
        <w:tc>
          <w:tcPr>
            <w:tcW w:w="1138" w:type="dxa"/>
            <w:gridSpan w:val="2"/>
            <w:vAlign w:val="center"/>
          </w:tcPr>
          <w:p w:rsidR="00E542CB" w:rsidRDefault="00E542CB" w:rsidP="00E54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vAlign w:val="center"/>
          </w:tcPr>
          <w:p w:rsidR="00E542CB" w:rsidRPr="00283AFB" w:rsidRDefault="00E542CB" w:rsidP="00A4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2CB" w:rsidRPr="00320EFE" w:rsidTr="008E0B71">
        <w:trPr>
          <w:trHeight w:val="20"/>
        </w:trPr>
        <w:tc>
          <w:tcPr>
            <w:tcW w:w="709" w:type="dxa"/>
            <w:vAlign w:val="center"/>
          </w:tcPr>
          <w:p w:rsidR="00E542CB" w:rsidRPr="00504379" w:rsidRDefault="00E542CB" w:rsidP="00E542CB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E542CB" w:rsidRPr="00522B7E" w:rsidRDefault="00E542CB" w:rsidP="00E54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7E">
              <w:rPr>
                <w:rFonts w:ascii="Times New Roman" w:hAnsi="Times New Roman"/>
                <w:sz w:val="24"/>
                <w:szCs w:val="24"/>
              </w:rPr>
              <w:t>Рубрика «Семейное чтение» Л. Н. Толстой. Петя Ростов. Обсуждаем смысл рассказа</w:t>
            </w:r>
          </w:p>
        </w:tc>
        <w:tc>
          <w:tcPr>
            <w:tcW w:w="1138" w:type="dxa"/>
            <w:gridSpan w:val="2"/>
            <w:vAlign w:val="center"/>
          </w:tcPr>
          <w:p w:rsidR="00E542CB" w:rsidRDefault="00E542CB" w:rsidP="00E54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vAlign w:val="center"/>
          </w:tcPr>
          <w:p w:rsidR="00E542CB" w:rsidRPr="00283AFB" w:rsidRDefault="00E542CB" w:rsidP="00A4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2CB" w:rsidRPr="00320EFE" w:rsidTr="008E0B71">
        <w:trPr>
          <w:trHeight w:val="20"/>
        </w:trPr>
        <w:tc>
          <w:tcPr>
            <w:tcW w:w="709" w:type="dxa"/>
            <w:vAlign w:val="center"/>
          </w:tcPr>
          <w:p w:rsidR="00E542CB" w:rsidRPr="00504379" w:rsidRDefault="00E542CB" w:rsidP="00E542CB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E542CB" w:rsidRPr="00522B7E" w:rsidRDefault="00E542CB" w:rsidP="00E54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7E">
              <w:rPr>
                <w:rFonts w:ascii="Times New Roman" w:hAnsi="Times New Roman"/>
                <w:sz w:val="24"/>
                <w:szCs w:val="24"/>
              </w:rPr>
              <w:t>Л. Н. Толстой. Петя Ростов. Пересказ</w:t>
            </w:r>
          </w:p>
        </w:tc>
        <w:tc>
          <w:tcPr>
            <w:tcW w:w="1138" w:type="dxa"/>
            <w:gridSpan w:val="2"/>
            <w:vAlign w:val="center"/>
          </w:tcPr>
          <w:p w:rsidR="00E542CB" w:rsidRDefault="00E542CB" w:rsidP="00E54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vAlign w:val="center"/>
          </w:tcPr>
          <w:p w:rsidR="00E542CB" w:rsidRPr="00283AFB" w:rsidRDefault="00E542CB" w:rsidP="00A4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2CB" w:rsidRPr="00320EFE" w:rsidTr="00E542CB">
        <w:trPr>
          <w:trHeight w:val="20"/>
        </w:trPr>
        <w:tc>
          <w:tcPr>
            <w:tcW w:w="709" w:type="dxa"/>
            <w:vAlign w:val="center"/>
          </w:tcPr>
          <w:p w:rsidR="00E542CB" w:rsidRPr="00504379" w:rsidRDefault="00E542CB" w:rsidP="00E542CB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E542CB" w:rsidRPr="00522B7E" w:rsidRDefault="00E542CB" w:rsidP="00E54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7E">
              <w:rPr>
                <w:rFonts w:ascii="Times New Roman" w:hAnsi="Times New Roman"/>
                <w:sz w:val="24"/>
                <w:szCs w:val="24"/>
              </w:rPr>
              <w:t xml:space="preserve">Рубрика «Наш театр». И. Крылов. Ворона и Лисица. </w:t>
            </w:r>
            <w:proofErr w:type="spellStart"/>
            <w:r w:rsidRPr="00522B7E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1138" w:type="dxa"/>
            <w:gridSpan w:val="2"/>
            <w:vAlign w:val="center"/>
          </w:tcPr>
          <w:p w:rsidR="00E542CB" w:rsidRDefault="00E542CB" w:rsidP="00E54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E542CB" w:rsidRDefault="00E542CB" w:rsidP="00E542CB"/>
        </w:tc>
      </w:tr>
      <w:tr w:rsidR="00E542CB" w:rsidRPr="00320EFE" w:rsidTr="00E542CB">
        <w:trPr>
          <w:trHeight w:val="20"/>
        </w:trPr>
        <w:tc>
          <w:tcPr>
            <w:tcW w:w="709" w:type="dxa"/>
            <w:vAlign w:val="center"/>
          </w:tcPr>
          <w:p w:rsidR="00E542CB" w:rsidRPr="00504379" w:rsidRDefault="00E542CB" w:rsidP="00E542CB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E542CB" w:rsidRPr="00522B7E" w:rsidRDefault="00E542CB" w:rsidP="00E54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7E">
              <w:rPr>
                <w:rFonts w:ascii="Times New Roman" w:hAnsi="Times New Roman"/>
                <w:sz w:val="24"/>
                <w:szCs w:val="24"/>
              </w:rPr>
              <w:t xml:space="preserve">Рубрика «Секреты страны </w:t>
            </w:r>
            <w:proofErr w:type="spellStart"/>
            <w:r w:rsidRPr="00522B7E">
              <w:rPr>
                <w:rFonts w:ascii="Times New Roman" w:hAnsi="Times New Roman"/>
                <w:sz w:val="24"/>
                <w:szCs w:val="24"/>
              </w:rPr>
              <w:t>Литературии</w:t>
            </w:r>
            <w:proofErr w:type="spellEnd"/>
            <w:r w:rsidRPr="00522B7E">
              <w:rPr>
                <w:rFonts w:ascii="Times New Roman" w:hAnsi="Times New Roman"/>
                <w:sz w:val="24"/>
                <w:szCs w:val="24"/>
              </w:rPr>
              <w:t>. Проверь себя». Обобщение по разделу</w:t>
            </w:r>
          </w:p>
        </w:tc>
        <w:tc>
          <w:tcPr>
            <w:tcW w:w="1138" w:type="dxa"/>
            <w:gridSpan w:val="2"/>
            <w:vAlign w:val="center"/>
          </w:tcPr>
          <w:p w:rsidR="00E542CB" w:rsidRDefault="00E542CB" w:rsidP="00E54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E542CB" w:rsidRDefault="00E542CB" w:rsidP="00E542CB"/>
        </w:tc>
      </w:tr>
      <w:tr w:rsidR="00E542CB" w:rsidRPr="00320EFE" w:rsidTr="00E542CB">
        <w:trPr>
          <w:trHeight w:val="20"/>
        </w:trPr>
        <w:tc>
          <w:tcPr>
            <w:tcW w:w="709" w:type="dxa"/>
            <w:vAlign w:val="center"/>
          </w:tcPr>
          <w:p w:rsidR="00E542CB" w:rsidRPr="00504379" w:rsidRDefault="00E542CB" w:rsidP="00E542CB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E542CB" w:rsidRPr="00522B7E" w:rsidRDefault="00E542CB" w:rsidP="00E54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7E">
              <w:rPr>
                <w:rFonts w:ascii="Times New Roman" w:hAnsi="Times New Roman"/>
                <w:sz w:val="24"/>
                <w:szCs w:val="24"/>
              </w:rPr>
              <w:t>Проведение итоговой контрольной работы</w:t>
            </w:r>
          </w:p>
        </w:tc>
        <w:tc>
          <w:tcPr>
            <w:tcW w:w="1138" w:type="dxa"/>
            <w:gridSpan w:val="2"/>
            <w:vAlign w:val="center"/>
          </w:tcPr>
          <w:p w:rsidR="00E542CB" w:rsidRDefault="00E542CB" w:rsidP="00E54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E542CB" w:rsidRDefault="00E542CB" w:rsidP="00E542CB"/>
        </w:tc>
      </w:tr>
      <w:tr w:rsidR="00522B7E" w:rsidRPr="00320EFE" w:rsidTr="008E0B71">
        <w:trPr>
          <w:trHeight w:val="20"/>
        </w:trPr>
        <w:tc>
          <w:tcPr>
            <w:tcW w:w="709" w:type="dxa"/>
            <w:vAlign w:val="center"/>
          </w:tcPr>
          <w:p w:rsidR="00522B7E" w:rsidRPr="00504379" w:rsidRDefault="00522B7E" w:rsidP="00504379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522B7E" w:rsidRPr="00522B7E" w:rsidRDefault="00522B7E" w:rsidP="00011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7E">
              <w:rPr>
                <w:rFonts w:ascii="Times New Roman" w:hAnsi="Times New Roman"/>
                <w:sz w:val="24"/>
                <w:szCs w:val="24"/>
              </w:rPr>
              <w:t>Обобщение по курсу литературного чтения. Анализ контрольной работы</w:t>
            </w:r>
          </w:p>
        </w:tc>
        <w:tc>
          <w:tcPr>
            <w:tcW w:w="1138" w:type="dxa"/>
            <w:gridSpan w:val="2"/>
            <w:vAlign w:val="center"/>
          </w:tcPr>
          <w:p w:rsidR="00522B7E" w:rsidRDefault="00E542CB" w:rsidP="008E0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vAlign w:val="center"/>
          </w:tcPr>
          <w:p w:rsidR="00522B7E" w:rsidRDefault="00522B7E" w:rsidP="00011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116" w:rsidRPr="00320EFE" w:rsidTr="008E0B71">
        <w:trPr>
          <w:trHeight w:val="20"/>
        </w:trPr>
        <w:tc>
          <w:tcPr>
            <w:tcW w:w="709" w:type="dxa"/>
            <w:vAlign w:val="center"/>
          </w:tcPr>
          <w:p w:rsidR="00B15116" w:rsidRPr="00320EFE" w:rsidRDefault="00610308" w:rsidP="008E0B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9180" w:type="dxa"/>
            <w:gridSpan w:val="4"/>
            <w:vAlign w:val="center"/>
          </w:tcPr>
          <w:p w:rsidR="00B15116" w:rsidRPr="00320EFE" w:rsidRDefault="00B766E6" w:rsidP="00A06BD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6E6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как искусство слова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(10</w:t>
            </w:r>
            <w:r w:rsidR="00D2614B" w:rsidRPr="00D2614B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="00B15116" w:rsidRPr="00320EF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8779E" w:rsidRPr="00320EFE" w:rsidTr="008E0B71">
        <w:trPr>
          <w:trHeight w:val="20"/>
        </w:trPr>
        <w:tc>
          <w:tcPr>
            <w:tcW w:w="709" w:type="dxa"/>
            <w:vAlign w:val="center"/>
          </w:tcPr>
          <w:p w:rsidR="0058779E" w:rsidRPr="00320EFE" w:rsidRDefault="00610308" w:rsidP="006103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 – 7.2</w:t>
            </w:r>
          </w:p>
        </w:tc>
        <w:tc>
          <w:tcPr>
            <w:tcW w:w="6480" w:type="dxa"/>
            <w:vAlign w:val="center"/>
          </w:tcPr>
          <w:p w:rsidR="0058779E" w:rsidRPr="00B766E6" w:rsidRDefault="00610308" w:rsidP="000119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в тему «Литература как искусство слова». Оценочный лист: что я знаю и умею. Постановка учебных задач при повторении</w:t>
            </w:r>
          </w:p>
        </w:tc>
        <w:tc>
          <w:tcPr>
            <w:tcW w:w="1138" w:type="dxa"/>
            <w:gridSpan w:val="2"/>
            <w:vAlign w:val="center"/>
          </w:tcPr>
          <w:p w:rsidR="0058779E" w:rsidRPr="00320EFE" w:rsidRDefault="00E542CB" w:rsidP="008E0B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vAlign w:val="center"/>
          </w:tcPr>
          <w:p w:rsidR="00E542CB" w:rsidRDefault="00E542CB" w:rsidP="00011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 – 06.05</w:t>
            </w:r>
          </w:p>
          <w:p w:rsidR="0058779E" w:rsidRPr="00320EFE" w:rsidRDefault="00E542CB" w:rsidP="00011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 – 06.05</w:t>
            </w:r>
          </w:p>
        </w:tc>
      </w:tr>
      <w:tr w:rsidR="00E542CB" w:rsidRPr="00320EFE" w:rsidTr="00E542CB">
        <w:trPr>
          <w:trHeight w:val="20"/>
        </w:trPr>
        <w:tc>
          <w:tcPr>
            <w:tcW w:w="709" w:type="dxa"/>
            <w:vAlign w:val="center"/>
          </w:tcPr>
          <w:p w:rsidR="00E542CB" w:rsidRPr="00320EFE" w:rsidRDefault="00E542CB" w:rsidP="00E542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 – 7.4</w:t>
            </w:r>
          </w:p>
        </w:tc>
        <w:tc>
          <w:tcPr>
            <w:tcW w:w="6480" w:type="dxa"/>
            <w:vAlign w:val="center"/>
          </w:tcPr>
          <w:p w:rsidR="00E542CB" w:rsidRPr="00B766E6" w:rsidRDefault="00E542CB" w:rsidP="00E5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поэтических и прозаических текстов. Особенности поэтического текста: рифма, ритм</w:t>
            </w:r>
          </w:p>
        </w:tc>
        <w:tc>
          <w:tcPr>
            <w:tcW w:w="1138" w:type="dxa"/>
            <w:gridSpan w:val="2"/>
            <w:vAlign w:val="center"/>
          </w:tcPr>
          <w:p w:rsidR="00E542CB" w:rsidRPr="00320EFE" w:rsidRDefault="00E542CB" w:rsidP="00E542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E542CB" w:rsidRDefault="00E542CB" w:rsidP="0097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5749">
              <w:rPr>
                <w:rFonts w:ascii="Times New Roman" w:hAnsi="Times New Roman"/>
                <w:sz w:val="24"/>
                <w:szCs w:val="24"/>
              </w:rPr>
              <w:t>10.05 – 13.05</w:t>
            </w:r>
          </w:p>
          <w:p w:rsidR="00E542CB" w:rsidRDefault="00E542CB" w:rsidP="009719DF">
            <w:pPr>
              <w:spacing w:after="0"/>
            </w:pPr>
            <w:r w:rsidRPr="00ED5749">
              <w:rPr>
                <w:rFonts w:ascii="Times New Roman" w:hAnsi="Times New Roman"/>
                <w:sz w:val="24"/>
                <w:szCs w:val="24"/>
              </w:rPr>
              <w:t>10.05 – 13.05</w:t>
            </w:r>
          </w:p>
        </w:tc>
      </w:tr>
      <w:tr w:rsidR="00E542CB" w:rsidRPr="00320EFE" w:rsidTr="00E542CB">
        <w:trPr>
          <w:trHeight w:val="267"/>
        </w:trPr>
        <w:tc>
          <w:tcPr>
            <w:tcW w:w="709" w:type="dxa"/>
            <w:vAlign w:val="center"/>
          </w:tcPr>
          <w:p w:rsidR="00E542CB" w:rsidRPr="00320EFE" w:rsidRDefault="00E542CB" w:rsidP="00E542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 – 7.6</w:t>
            </w: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E542CB" w:rsidRPr="00B766E6" w:rsidRDefault="00E542CB" w:rsidP="00E5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«Искусство слова». Художественная литература: особенности жанров литературы. Средства художественной выразительности: эпитет, сравнение, олицетворение, метафора. Определение средств художественной выразительности в поэтическом и прозаическом тексте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</w:tcBorders>
            <w:vAlign w:val="center"/>
          </w:tcPr>
          <w:p w:rsidR="00E542CB" w:rsidRPr="00320EFE" w:rsidRDefault="00E542CB" w:rsidP="00E542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E542CB" w:rsidRDefault="009719DF" w:rsidP="0097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CAB">
              <w:rPr>
                <w:rFonts w:ascii="Times New Roman" w:hAnsi="Times New Roman"/>
                <w:sz w:val="24"/>
                <w:szCs w:val="24"/>
              </w:rPr>
              <w:t>16.05 – 20.05</w:t>
            </w:r>
          </w:p>
          <w:p w:rsidR="009719DF" w:rsidRDefault="009719DF" w:rsidP="009719DF">
            <w:pPr>
              <w:spacing w:after="0"/>
            </w:pPr>
            <w:r w:rsidRPr="00142CAB">
              <w:rPr>
                <w:rFonts w:ascii="Times New Roman" w:hAnsi="Times New Roman"/>
                <w:sz w:val="24"/>
                <w:szCs w:val="24"/>
              </w:rPr>
              <w:t>16.05 – 20.05</w:t>
            </w:r>
          </w:p>
        </w:tc>
      </w:tr>
      <w:tr w:rsidR="00E542CB" w:rsidRPr="00320EFE" w:rsidTr="00E542CB">
        <w:trPr>
          <w:trHeight w:val="20"/>
        </w:trPr>
        <w:tc>
          <w:tcPr>
            <w:tcW w:w="709" w:type="dxa"/>
            <w:vAlign w:val="center"/>
          </w:tcPr>
          <w:p w:rsidR="00E542CB" w:rsidRPr="00320EFE" w:rsidRDefault="00E542CB" w:rsidP="00E542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 – 7.8</w:t>
            </w:r>
          </w:p>
        </w:tc>
        <w:tc>
          <w:tcPr>
            <w:tcW w:w="6480" w:type="dxa"/>
            <w:vAlign w:val="center"/>
          </w:tcPr>
          <w:p w:rsidR="00E542CB" w:rsidRPr="00B766E6" w:rsidRDefault="00E542CB" w:rsidP="00E5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анализу текста. И. Тургенев. Воробей. Самостоятельная работа по тексту Н. Рубцова «Воробей». Анализ ошибок. Контрольная работа. Саша Черный. Воробей</w:t>
            </w:r>
          </w:p>
        </w:tc>
        <w:tc>
          <w:tcPr>
            <w:tcW w:w="1138" w:type="dxa"/>
            <w:gridSpan w:val="2"/>
            <w:vAlign w:val="center"/>
          </w:tcPr>
          <w:p w:rsidR="00E542CB" w:rsidRPr="00320EFE" w:rsidRDefault="00E542CB" w:rsidP="00E542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E542CB" w:rsidRDefault="009719DF" w:rsidP="0097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CAB">
              <w:rPr>
                <w:rFonts w:ascii="Times New Roman" w:hAnsi="Times New Roman"/>
                <w:sz w:val="24"/>
                <w:szCs w:val="24"/>
              </w:rPr>
              <w:t>16.05 – 20.05</w:t>
            </w:r>
          </w:p>
          <w:p w:rsidR="009719DF" w:rsidRDefault="009719DF" w:rsidP="009719D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23.05 – 27.05</w:t>
            </w:r>
          </w:p>
        </w:tc>
      </w:tr>
      <w:tr w:rsidR="00E542CB" w:rsidRPr="00320EFE" w:rsidTr="00E542CB">
        <w:trPr>
          <w:trHeight w:val="20"/>
        </w:trPr>
        <w:tc>
          <w:tcPr>
            <w:tcW w:w="709" w:type="dxa"/>
            <w:vAlign w:val="center"/>
          </w:tcPr>
          <w:p w:rsidR="00E542CB" w:rsidRPr="00320EFE" w:rsidRDefault="00E542CB" w:rsidP="00E542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 – 7.10</w:t>
            </w:r>
          </w:p>
        </w:tc>
        <w:tc>
          <w:tcPr>
            <w:tcW w:w="6480" w:type="dxa"/>
            <w:vAlign w:val="center"/>
          </w:tcPr>
          <w:p w:rsidR="00E542CB" w:rsidRPr="00B766E6" w:rsidRDefault="00E542CB" w:rsidP="00E5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работы. Определение учебных задач на следующий учебный год. Обобщение по курсу литературного чтения</w:t>
            </w:r>
          </w:p>
        </w:tc>
        <w:tc>
          <w:tcPr>
            <w:tcW w:w="1138" w:type="dxa"/>
            <w:gridSpan w:val="2"/>
            <w:vAlign w:val="center"/>
          </w:tcPr>
          <w:p w:rsidR="00E542CB" w:rsidRPr="00320EFE" w:rsidRDefault="00E542CB" w:rsidP="00E542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E542CB" w:rsidRDefault="009719DF" w:rsidP="0097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 – 27.05</w:t>
            </w:r>
          </w:p>
          <w:p w:rsidR="009719DF" w:rsidRDefault="009719DF" w:rsidP="009719D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23.05 – 27.05</w:t>
            </w:r>
          </w:p>
        </w:tc>
      </w:tr>
      <w:tr w:rsidR="008E0B71" w:rsidRPr="00320EFE" w:rsidTr="008E0B71">
        <w:trPr>
          <w:trHeight w:val="20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E0B71" w:rsidRPr="00320EFE" w:rsidRDefault="008E0B71" w:rsidP="008E0B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7" w:type="dxa"/>
            <w:gridSpan w:val="2"/>
            <w:tcBorders>
              <w:right w:val="single" w:sz="4" w:space="0" w:color="auto"/>
            </w:tcBorders>
            <w:vAlign w:val="center"/>
          </w:tcPr>
          <w:p w:rsidR="008E0B71" w:rsidRPr="00320EFE" w:rsidRDefault="008E0B71" w:rsidP="008E0B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EF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:rsidR="008E0B71" w:rsidRPr="00320EFE" w:rsidRDefault="008E0B71" w:rsidP="00664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E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645DC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8E0B71" w:rsidRPr="00320EFE" w:rsidRDefault="008E0B71" w:rsidP="008E0B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5580E" w:rsidRPr="00320EFE" w:rsidRDefault="0045580E" w:rsidP="00701A0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267FE" w:rsidRPr="00320EFE" w:rsidRDefault="005267FE" w:rsidP="0048649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20EFE">
        <w:rPr>
          <w:rFonts w:ascii="Times New Roman" w:hAnsi="Times New Roman"/>
          <w:b/>
          <w:caps/>
          <w:sz w:val="24"/>
          <w:szCs w:val="24"/>
        </w:rPr>
        <w:br w:type="page"/>
      </w:r>
      <w:r w:rsidR="0048649E" w:rsidRPr="00320EFE">
        <w:rPr>
          <w:rFonts w:ascii="Times New Roman" w:hAnsi="Times New Roman"/>
          <w:b/>
          <w:caps/>
          <w:sz w:val="24"/>
          <w:szCs w:val="24"/>
        </w:rPr>
        <w:lastRenderedPageBreak/>
        <w:t xml:space="preserve"> </w:t>
      </w:r>
    </w:p>
    <w:sectPr w:rsidR="005267FE" w:rsidRPr="00320EFE" w:rsidSect="00701A0E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9D2" w:rsidRDefault="006009D2" w:rsidP="00E64F96">
      <w:pPr>
        <w:spacing w:after="0" w:line="240" w:lineRule="auto"/>
      </w:pPr>
      <w:r>
        <w:separator/>
      </w:r>
    </w:p>
  </w:endnote>
  <w:endnote w:type="continuationSeparator" w:id="0">
    <w:p w:rsidR="006009D2" w:rsidRDefault="006009D2" w:rsidP="00E6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9D2" w:rsidRDefault="006009D2" w:rsidP="00E64F96">
      <w:pPr>
        <w:spacing w:after="0" w:line="240" w:lineRule="auto"/>
      </w:pPr>
      <w:r>
        <w:separator/>
      </w:r>
    </w:p>
  </w:footnote>
  <w:footnote w:type="continuationSeparator" w:id="0">
    <w:p w:rsidR="006009D2" w:rsidRDefault="006009D2" w:rsidP="00E64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FB3"/>
    <w:multiLevelType w:val="hybridMultilevel"/>
    <w:tmpl w:val="457E6260"/>
    <w:lvl w:ilvl="0" w:tplc="307A2150">
      <w:numFmt w:val="bullet"/>
      <w:lvlText w:val="·"/>
      <w:lvlJc w:val="left"/>
      <w:pPr>
        <w:ind w:left="1788" w:hanging="108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1A953AA"/>
    <w:multiLevelType w:val="hybridMultilevel"/>
    <w:tmpl w:val="C6EA9B82"/>
    <w:lvl w:ilvl="0" w:tplc="893668FE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C46E31"/>
    <w:multiLevelType w:val="hybridMultilevel"/>
    <w:tmpl w:val="3DF4038E"/>
    <w:lvl w:ilvl="0" w:tplc="56825486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031835"/>
    <w:multiLevelType w:val="hybridMultilevel"/>
    <w:tmpl w:val="E00E08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C2723"/>
    <w:multiLevelType w:val="hybridMultilevel"/>
    <w:tmpl w:val="61E64C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B01E9"/>
    <w:multiLevelType w:val="hybridMultilevel"/>
    <w:tmpl w:val="DD3CE7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E024A"/>
    <w:multiLevelType w:val="hybridMultilevel"/>
    <w:tmpl w:val="0310D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CE3348"/>
    <w:multiLevelType w:val="hybridMultilevel"/>
    <w:tmpl w:val="18605CB4"/>
    <w:lvl w:ilvl="0" w:tplc="CBAC055C">
      <w:start w:val="1"/>
      <w:numFmt w:val="decimal"/>
      <w:lvlText w:val="6. 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31D37"/>
    <w:multiLevelType w:val="hybridMultilevel"/>
    <w:tmpl w:val="63C2844A"/>
    <w:lvl w:ilvl="0" w:tplc="56825486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227FD2"/>
    <w:multiLevelType w:val="hybridMultilevel"/>
    <w:tmpl w:val="E7A672D0"/>
    <w:lvl w:ilvl="0" w:tplc="0A688CDA">
      <w:start w:val="1"/>
      <w:numFmt w:val="decimal"/>
      <w:lvlText w:val="2.%1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400CC4"/>
    <w:multiLevelType w:val="hybridMultilevel"/>
    <w:tmpl w:val="FC923174"/>
    <w:lvl w:ilvl="0" w:tplc="307A2150">
      <w:numFmt w:val="bullet"/>
      <w:lvlText w:val="·"/>
      <w:lvlJc w:val="left"/>
      <w:pPr>
        <w:ind w:left="1788" w:hanging="108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C35D7"/>
    <w:multiLevelType w:val="hybridMultilevel"/>
    <w:tmpl w:val="809C3E20"/>
    <w:lvl w:ilvl="0" w:tplc="4C0015F4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D7185D"/>
    <w:multiLevelType w:val="hybridMultilevel"/>
    <w:tmpl w:val="CE2632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195951"/>
    <w:multiLevelType w:val="hybridMultilevel"/>
    <w:tmpl w:val="977C17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147BA2"/>
    <w:multiLevelType w:val="hybridMultilevel"/>
    <w:tmpl w:val="7366863C"/>
    <w:lvl w:ilvl="0" w:tplc="700AB71E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B971330"/>
    <w:multiLevelType w:val="hybridMultilevel"/>
    <w:tmpl w:val="A1E44B6E"/>
    <w:lvl w:ilvl="0" w:tplc="2D70A3F4">
      <w:start w:val="1"/>
      <w:numFmt w:val="decimal"/>
      <w:lvlText w:val="5. 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C232995"/>
    <w:multiLevelType w:val="hybridMultilevel"/>
    <w:tmpl w:val="EA94BA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2C68FB"/>
    <w:multiLevelType w:val="hybridMultilevel"/>
    <w:tmpl w:val="CF4AF7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C88ED6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0E445F"/>
    <w:multiLevelType w:val="hybridMultilevel"/>
    <w:tmpl w:val="F8765724"/>
    <w:lvl w:ilvl="0" w:tplc="48B25602">
      <w:numFmt w:val="bullet"/>
      <w:lvlText w:val="·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266A651F"/>
    <w:multiLevelType w:val="hybridMultilevel"/>
    <w:tmpl w:val="4FBC6B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D463CE"/>
    <w:multiLevelType w:val="hybridMultilevel"/>
    <w:tmpl w:val="303E3C9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D153500"/>
    <w:multiLevelType w:val="hybridMultilevel"/>
    <w:tmpl w:val="E68C4B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8212B5"/>
    <w:multiLevelType w:val="hybridMultilevel"/>
    <w:tmpl w:val="A2620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E3B45"/>
    <w:multiLevelType w:val="hybridMultilevel"/>
    <w:tmpl w:val="F904BE5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3353BF6"/>
    <w:multiLevelType w:val="hybridMultilevel"/>
    <w:tmpl w:val="292860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8A1138"/>
    <w:multiLevelType w:val="hybridMultilevel"/>
    <w:tmpl w:val="6AEEB3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154C02"/>
    <w:multiLevelType w:val="hybridMultilevel"/>
    <w:tmpl w:val="5DB2C9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BB5379"/>
    <w:multiLevelType w:val="hybridMultilevel"/>
    <w:tmpl w:val="14BCB202"/>
    <w:lvl w:ilvl="0" w:tplc="332C99CC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3F4C058A"/>
    <w:multiLevelType w:val="hybridMultilevel"/>
    <w:tmpl w:val="6696F586"/>
    <w:lvl w:ilvl="0" w:tplc="0A688CDA">
      <w:start w:val="1"/>
      <w:numFmt w:val="decimal"/>
      <w:lvlText w:val="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F61354C"/>
    <w:multiLevelType w:val="hybridMultilevel"/>
    <w:tmpl w:val="EE8AAA8A"/>
    <w:lvl w:ilvl="0" w:tplc="700AB71E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0F37ECF"/>
    <w:multiLevelType w:val="hybridMultilevel"/>
    <w:tmpl w:val="2C7268C4"/>
    <w:lvl w:ilvl="0" w:tplc="4310300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15B766C"/>
    <w:multiLevelType w:val="hybridMultilevel"/>
    <w:tmpl w:val="D6F865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6A60F0"/>
    <w:multiLevelType w:val="hybridMultilevel"/>
    <w:tmpl w:val="5328AD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5144DD"/>
    <w:multiLevelType w:val="hybridMultilevel"/>
    <w:tmpl w:val="2AA66E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914FCB"/>
    <w:multiLevelType w:val="hybridMultilevel"/>
    <w:tmpl w:val="BBEAA9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911F74"/>
    <w:multiLevelType w:val="hybridMultilevel"/>
    <w:tmpl w:val="AD6A62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B7646B"/>
    <w:multiLevelType w:val="hybridMultilevel"/>
    <w:tmpl w:val="35D6AE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F93312"/>
    <w:multiLevelType w:val="hybridMultilevel"/>
    <w:tmpl w:val="F42267CE"/>
    <w:name w:val="Numbered_b230b688-f9bd-4a4b-bf8b-6909cff9814f "/>
    <w:lvl w:ilvl="0" w:tplc="10D40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F073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9252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A23B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A634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AE63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439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AF9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9C05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9D5160"/>
    <w:multiLevelType w:val="hybridMultilevel"/>
    <w:tmpl w:val="0EE231DC"/>
    <w:lvl w:ilvl="0" w:tplc="48B25602">
      <w:numFmt w:val="bullet"/>
      <w:lvlText w:val="·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A91BE3"/>
    <w:multiLevelType w:val="hybridMultilevel"/>
    <w:tmpl w:val="084465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CE6A05"/>
    <w:multiLevelType w:val="hybridMultilevel"/>
    <w:tmpl w:val="FE464A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AC762C"/>
    <w:multiLevelType w:val="hybridMultilevel"/>
    <w:tmpl w:val="946EC2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F0BF6"/>
    <w:multiLevelType w:val="hybridMultilevel"/>
    <w:tmpl w:val="30A452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474E4"/>
    <w:multiLevelType w:val="hybridMultilevel"/>
    <w:tmpl w:val="644C4F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9D44A4"/>
    <w:multiLevelType w:val="hybridMultilevel"/>
    <w:tmpl w:val="044C30C0"/>
    <w:lvl w:ilvl="0" w:tplc="4310300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0360CCC"/>
    <w:multiLevelType w:val="hybridMultilevel"/>
    <w:tmpl w:val="5406C89A"/>
    <w:lvl w:ilvl="0" w:tplc="490E3132">
      <w:start w:val="1"/>
      <w:numFmt w:val="decimal"/>
      <w:lvlText w:val="6. %1"/>
      <w:lvlJc w:val="center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5F205B7"/>
    <w:multiLevelType w:val="hybridMultilevel"/>
    <w:tmpl w:val="C4742EA8"/>
    <w:lvl w:ilvl="0" w:tplc="2D70A3F4">
      <w:start w:val="1"/>
      <w:numFmt w:val="decimal"/>
      <w:lvlText w:val="5. 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6FD0924"/>
    <w:multiLevelType w:val="hybridMultilevel"/>
    <w:tmpl w:val="D3BA06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F87B5B"/>
    <w:multiLevelType w:val="hybridMultilevel"/>
    <w:tmpl w:val="9134EA26"/>
    <w:lvl w:ilvl="0" w:tplc="A6BE70AC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F69CA"/>
    <w:multiLevelType w:val="hybridMultilevel"/>
    <w:tmpl w:val="60B093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13"/>
  </w:num>
  <w:num w:numId="4">
    <w:abstractNumId w:val="33"/>
  </w:num>
  <w:num w:numId="5">
    <w:abstractNumId w:val="29"/>
  </w:num>
  <w:num w:numId="6">
    <w:abstractNumId w:val="8"/>
  </w:num>
  <w:num w:numId="7">
    <w:abstractNumId w:val="9"/>
  </w:num>
  <w:num w:numId="8">
    <w:abstractNumId w:val="44"/>
  </w:num>
  <w:num w:numId="9">
    <w:abstractNumId w:val="46"/>
  </w:num>
  <w:num w:numId="10">
    <w:abstractNumId w:val="45"/>
  </w:num>
  <w:num w:numId="11">
    <w:abstractNumId w:val="27"/>
  </w:num>
  <w:num w:numId="12">
    <w:abstractNumId w:val="1"/>
  </w:num>
  <w:num w:numId="13">
    <w:abstractNumId w:val="11"/>
  </w:num>
  <w:num w:numId="14">
    <w:abstractNumId w:val="6"/>
  </w:num>
  <w:num w:numId="15">
    <w:abstractNumId w:val="22"/>
  </w:num>
  <w:num w:numId="16">
    <w:abstractNumId w:val="4"/>
  </w:num>
  <w:num w:numId="17">
    <w:abstractNumId w:val="5"/>
  </w:num>
  <w:num w:numId="18">
    <w:abstractNumId w:val="40"/>
  </w:num>
  <w:num w:numId="19">
    <w:abstractNumId w:val="47"/>
  </w:num>
  <w:num w:numId="20">
    <w:abstractNumId w:val="26"/>
  </w:num>
  <w:num w:numId="21">
    <w:abstractNumId w:val="42"/>
  </w:num>
  <w:num w:numId="22">
    <w:abstractNumId w:val="41"/>
  </w:num>
  <w:num w:numId="23">
    <w:abstractNumId w:val="36"/>
  </w:num>
  <w:num w:numId="24">
    <w:abstractNumId w:val="25"/>
  </w:num>
  <w:num w:numId="25">
    <w:abstractNumId w:val="39"/>
  </w:num>
  <w:num w:numId="26">
    <w:abstractNumId w:val="34"/>
  </w:num>
  <w:num w:numId="27">
    <w:abstractNumId w:val="3"/>
  </w:num>
  <w:num w:numId="28">
    <w:abstractNumId w:val="31"/>
  </w:num>
  <w:num w:numId="29">
    <w:abstractNumId w:val="17"/>
  </w:num>
  <w:num w:numId="30">
    <w:abstractNumId w:val="18"/>
  </w:num>
  <w:num w:numId="31">
    <w:abstractNumId w:val="38"/>
  </w:num>
  <w:num w:numId="32">
    <w:abstractNumId w:val="24"/>
  </w:num>
  <w:num w:numId="33">
    <w:abstractNumId w:val="23"/>
  </w:num>
  <w:num w:numId="34">
    <w:abstractNumId w:val="0"/>
  </w:num>
  <w:num w:numId="35">
    <w:abstractNumId w:val="10"/>
  </w:num>
  <w:num w:numId="36">
    <w:abstractNumId w:val="21"/>
  </w:num>
  <w:num w:numId="37">
    <w:abstractNumId w:val="12"/>
  </w:num>
  <w:num w:numId="38">
    <w:abstractNumId w:val="48"/>
  </w:num>
  <w:num w:numId="39">
    <w:abstractNumId w:val="43"/>
  </w:num>
  <w:num w:numId="40">
    <w:abstractNumId w:val="49"/>
  </w:num>
  <w:num w:numId="41">
    <w:abstractNumId w:val="16"/>
  </w:num>
  <w:num w:numId="42">
    <w:abstractNumId w:val="19"/>
  </w:num>
  <w:num w:numId="43">
    <w:abstractNumId w:val="35"/>
  </w:num>
  <w:num w:numId="44">
    <w:abstractNumId w:val="30"/>
  </w:num>
  <w:num w:numId="45">
    <w:abstractNumId w:val="28"/>
  </w:num>
  <w:num w:numId="46">
    <w:abstractNumId w:val="2"/>
  </w:num>
  <w:num w:numId="47">
    <w:abstractNumId w:val="14"/>
  </w:num>
  <w:num w:numId="48">
    <w:abstractNumId w:val="15"/>
  </w:num>
  <w:num w:numId="49">
    <w:abstractNumId w:val="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BB2300"/>
    <w:rsid w:val="00001A0A"/>
    <w:rsid w:val="00004A10"/>
    <w:rsid w:val="0000597B"/>
    <w:rsid w:val="000119CB"/>
    <w:rsid w:val="00013EED"/>
    <w:rsid w:val="000144C4"/>
    <w:rsid w:val="00015224"/>
    <w:rsid w:val="000168AD"/>
    <w:rsid w:val="00020DEF"/>
    <w:rsid w:val="00022846"/>
    <w:rsid w:val="0002588C"/>
    <w:rsid w:val="00031837"/>
    <w:rsid w:val="0003666A"/>
    <w:rsid w:val="00044F44"/>
    <w:rsid w:val="0004519D"/>
    <w:rsid w:val="00052D8B"/>
    <w:rsid w:val="00053260"/>
    <w:rsid w:val="000577C5"/>
    <w:rsid w:val="0006066D"/>
    <w:rsid w:val="00060745"/>
    <w:rsid w:val="00062A92"/>
    <w:rsid w:val="000641FA"/>
    <w:rsid w:val="0006543C"/>
    <w:rsid w:val="00067AF0"/>
    <w:rsid w:val="00072A91"/>
    <w:rsid w:val="00074955"/>
    <w:rsid w:val="00076E6E"/>
    <w:rsid w:val="0007775D"/>
    <w:rsid w:val="000800FB"/>
    <w:rsid w:val="00082AD0"/>
    <w:rsid w:val="00082F0D"/>
    <w:rsid w:val="0008445E"/>
    <w:rsid w:val="000846A1"/>
    <w:rsid w:val="00085107"/>
    <w:rsid w:val="000911D1"/>
    <w:rsid w:val="00091471"/>
    <w:rsid w:val="00091678"/>
    <w:rsid w:val="00092286"/>
    <w:rsid w:val="00096FD7"/>
    <w:rsid w:val="000A24BD"/>
    <w:rsid w:val="000A2855"/>
    <w:rsid w:val="000A2B65"/>
    <w:rsid w:val="000A38FB"/>
    <w:rsid w:val="000A52A7"/>
    <w:rsid w:val="000A6BB9"/>
    <w:rsid w:val="000B2291"/>
    <w:rsid w:val="000B6717"/>
    <w:rsid w:val="000B675D"/>
    <w:rsid w:val="000B6BC6"/>
    <w:rsid w:val="000C180D"/>
    <w:rsid w:val="000C244F"/>
    <w:rsid w:val="000C3725"/>
    <w:rsid w:val="000C66EA"/>
    <w:rsid w:val="000D0E00"/>
    <w:rsid w:val="000D262A"/>
    <w:rsid w:val="000D33BF"/>
    <w:rsid w:val="000E532B"/>
    <w:rsid w:val="000E7031"/>
    <w:rsid w:val="000E7EE4"/>
    <w:rsid w:val="000F1786"/>
    <w:rsid w:val="000F1BA5"/>
    <w:rsid w:val="000F2C7B"/>
    <w:rsid w:val="000F45BA"/>
    <w:rsid w:val="000F741B"/>
    <w:rsid w:val="000F7DC9"/>
    <w:rsid w:val="00100F90"/>
    <w:rsid w:val="00103E1B"/>
    <w:rsid w:val="00107372"/>
    <w:rsid w:val="00107E39"/>
    <w:rsid w:val="001130CD"/>
    <w:rsid w:val="001156A6"/>
    <w:rsid w:val="00115B9F"/>
    <w:rsid w:val="00115C54"/>
    <w:rsid w:val="00116FED"/>
    <w:rsid w:val="001223A4"/>
    <w:rsid w:val="00124F9A"/>
    <w:rsid w:val="00133C44"/>
    <w:rsid w:val="00136CFD"/>
    <w:rsid w:val="00140AC7"/>
    <w:rsid w:val="0014426E"/>
    <w:rsid w:val="001466CF"/>
    <w:rsid w:val="001519BC"/>
    <w:rsid w:val="00152FC2"/>
    <w:rsid w:val="00154EA8"/>
    <w:rsid w:val="001550C8"/>
    <w:rsid w:val="0016162D"/>
    <w:rsid w:val="00163B2C"/>
    <w:rsid w:val="001641EC"/>
    <w:rsid w:val="00164A3D"/>
    <w:rsid w:val="00170C56"/>
    <w:rsid w:val="00175204"/>
    <w:rsid w:val="001819CD"/>
    <w:rsid w:val="001826B8"/>
    <w:rsid w:val="00184ECD"/>
    <w:rsid w:val="0019140E"/>
    <w:rsid w:val="00193904"/>
    <w:rsid w:val="001A0697"/>
    <w:rsid w:val="001A1271"/>
    <w:rsid w:val="001A19C0"/>
    <w:rsid w:val="001A4B44"/>
    <w:rsid w:val="001A58A6"/>
    <w:rsid w:val="001A68D0"/>
    <w:rsid w:val="001A7EB0"/>
    <w:rsid w:val="001B1D8A"/>
    <w:rsid w:val="001B2207"/>
    <w:rsid w:val="001B37D0"/>
    <w:rsid w:val="001C1CC0"/>
    <w:rsid w:val="001C32EE"/>
    <w:rsid w:val="001C4DC2"/>
    <w:rsid w:val="001C5E0D"/>
    <w:rsid w:val="001C6014"/>
    <w:rsid w:val="001C67F5"/>
    <w:rsid w:val="001D2174"/>
    <w:rsid w:val="001D3377"/>
    <w:rsid w:val="001D450E"/>
    <w:rsid w:val="001D6576"/>
    <w:rsid w:val="001D6F6A"/>
    <w:rsid w:val="001E504B"/>
    <w:rsid w:val="001E6C53"/>
    <w:rsid w:val="001E748A"/>
    <w:rsid w:val="001E7840"/>
    <w:rsid w:val="001F101A"/>
    <w:rsid w:val="001F2BEE"/>
    <w:rsid w:val="001F3220"/>
    <w:rsid w:val="001F34EA"/>
    <w:rsid w:val="001F6A1A"/>
    <w:rsid w:val="00203CE9"/>
    <w:rsid w:val="0020654F"/>
    <w:rsid w:val="002216A4"/>
    <w:rsid w:val="002218D9"/>
    <w:rsid w:val="00223DA4"/>
    <w:rsid w:val="002247CF"/>
    <w:rsid w:val="00226016"/>
    <w:rsid w:val="00226076"/>
    <w:rsid w:val="00226118"/>
    <w:rsid w:val="00226954"/>
    <w:rsid w:val="002269CF"/>
    <w:rsid w:val="00226A3A"/>
    <w:rsid w:val="0023048A"/>
    <w:rsid w:val="00232EE6"/>
    <w:rsid w:val="00234219"/>
    <w:rsid w:val="002345A9"/>
    <w:rsid w:val="00242903"/>
    <w:rsid w:val="002438E2"/>
    <w:rsid w:val="002445FA"/>
    <w:rsid w:val="00244AF3"/>
    <w:rsid w:val="002469A2"/>
    <w:rsid w:val="00246A28"/>
    <w:rsid w:val="00246B1B"/>
    <w:rsid w:val="0024734A"/>
    <w:rsid w:val="00253A8E"/>
    <w:rsid w:val="00254530"/>
    <w:rsid w:val="0025536E"/>
    <w:rsid w:val="00256D79"/>
    <w:rsid w:val="002661E3"/>
    <w:rsid w:val="00270503"/>
    <w:rsid w:val="00271E0E"/>
    <w:rsid w:val="0027297C"/>
    <w:rsid w:val="00274217"/>
    <w:rsid w:val="00274F76"/>
    <w:rsid w:val="0027681A"/>
    <w:rsid w:val="0028174F"/>
    <w:rsid w:val="0028691D"/>
    <w:rsid w:val="00292622"/>
    <w:rsid w:val="002A0435"/>
    <w:rsid w:val="002A08F1"/>
    <w:rsid w:val="002A1894"/>
    <w:rsid w:val="002A1E54"/>
    <w:rsid w:val="002A4414"/>
    <w:rsid w:val="002A525D"/>
    <w:rsid w:val="002B5095"/>
    <w:rsid w:val="002B52B5"/>
    <w:rsid w:val="002B637C"/>
    <w:rsid w:val="002C0C39"/>
    <w:rsid w:val="002C2872"/>
    <w:rsid w:val="002C6D54"/>
    <w:rsid w:val="002D26A2"/>
    <w:rsid w:val="002D3EC5"/>
    <w:rsid w:val="002D7161"/>
    <w:rsid w:val="002E189C"/>
    <w:rsid w:val="002E6FD8"/>
    <w:rsid w:val="002E7456"/>
    <w:rsid w:val="002E7A24"/>
    <w:rsid w:val="002F0157"/>
    <w:rsid w:val="002F2E2F"/>
    <w:rsid w:val="002F31BE"/>
    <w:rsid w:val="002F426A"/>
    <w:rsid w:val="002F4FB1"/>
    <w:rsid w:val="002F5486"/>
    <w:rsid w:val="002F54B9"/>
    <w:rsid w:val="002F54C0"/>
    <w:rsid w:val="00300813"/>
    <w:rsid w:val="003012E1"/>
    <w:rsid w:val="00303780"/>
    <w:rsid w:val="003050FD"/>
    <w:rsid w:val="00305DF6"/>
    <w:rsid w:val="0031181C"/>
    <w:rsid w:val="00311DCD"/>
    <w:rsid w:val="00312286"/>
    <w:rsid w:val="003146EB"/>
    <w:rsid w:val="00320EFE"/>
    <w:rsid w:val="003236BE"/>
    <w:rsid w:val="00325DDD"/>
    <w:rsid w:val="00327BE3"/>
    <w:rsid w:val="00331FD8"/>
    <w:rsid w:val="0033206A"/>
    <w:rsid w:val="00333F32"/>
    <w:rsid w:val="0033678C"/>
    <w:rsid w:val="003367FA"/>
    <w:rsid w:val="0034076E"/>
    <w:rsid w:val="00342DB2"/>
    <w:rsid w:val="00345B37"/>
    <w:rsid w:val="003527D4"/>
    <w:rsid w:val="00353498"/>
    <w:rsid w:val="003536BC"/>
    <w:rsid w:val="00353976"/>
    <w:rsid w:val="003542BF"/>
    <w:rsid w:val="0035522B"/>
    <w:rsid w:val="00357589"/>
    <w:rsid w:val="0036306F"/>
    <w:rsid w:val="003659E7"/>
    <w:rsid w:val="00366231"/>
    <w:rsid w:val="00370C0B"/>
    <w:rsid w:val="00370E3A"/>
    <w:rsid w:val="00374C0F"/>
    <w:rsid w:val="003771B2"/>
    <w:rsid w:val="00383A25"/>
    <w:rsid w:val="003913AB"/>
    <w:rsid w:val="00394F5B"/>
    <w:rsid w:val="003956D3"/>
    <w:rsid w:val="00395E13"/>
    <w:rsid w:val="00396879"/>
    <w:rsid w:val="003A007E"/>
    <w:rsid w:val="003A1438"/>
    <w:rsid w:val="003A2EA1"/>
    <w:rsid w:val="003A3311"/>
    <w:rsid w:val="003A4898"/>
    <w:rsid w:val="003A59FA"/>
    <w:rsid w:val="003B21F8"/>
    <w:rsid w:val="003B29A2"/>
    <w:rsid w:val="003B2ACA"/>
    <w:rsid w:val="003B3743"/>
    <w:rsid w:val="003B4AA0"/>
    <w:rsid w:val="003B77B0"/>
    <w:rsid w:val="003B7855"/>
    <w:rsid w:val="003C06B6"/>
    <w:rsid w:val="003C4804"/>
    <w:rsid w:val="003C58FD"/>
    <w:rsid w:val="003D1919"/>
    <w:rsid w:val="003D2256"/>
    <w:rsid w:val="003D3C87"/>
    <w:rsid w:val="003D64E0"/>
    <w:rsid w:val="003E15E6"/>
    <w:rsid w:val="003E1B34"/>
    <w:rsid w:val="003E21A6"/>
    <w:rsid w:val="003E304B"/>
    <w:rsid w:val="003E3186"/>
    <w:rsid w:val="003E55A3"/>
    <w:rsid w:val="003E5E8E"/>
    <w:rsid w:val="003E64EB"/>
    <w:rsid w:val="003E7779"/>
    <w:rsid w:val="003F2E01"/>
    <w:rsid w:val="00400D7D"/>
    <w:rsid w:val="00401C3B"/>
    <w:rsid w:val="00402670"/>
    <w:rsid w:val="004032E5"/>
    <w:rsid w:val="00404C6E"/>
    <w:rsid w:val="00405454"/>
    <w:rsid w:val="00405A09"/>
    <w:rsid w:val="0040603C"/>
    <w:rsid w:val="004076B2"/>
    <w:rsid w:val="00407F20"/>
    <w:rsid w:val="004104E8"/>
    <w:rsid w:val="0041283A"/>
    <w:rsid w:val="004141E9"/>
    <w:rsid w:val="00414507"/>
    <w:rsid w:val="00415FAF"/>
    <w:rsid w:val="004163AE"/>
    <w:rsid w:val="00417D93"/>
    <w:rsid w:val="00423403"/>
    <w:rsid w:val="004236B2"/>
    <w:rsid w:val="00427D7F"/>
    <w:rsid w:val="004300D8"/>
    <w:rsid w:val="00430894"/>
    <w:rsid w:val="0043130B"/>
    <w:rsid w:val="00446912"/>
    <w:rsid w:val="004501B1"/>
    <w:rsid w:val="0045142A"/>
    <w:rsid w:val="00451460"/>
    <w:rsid w:val="00452827"/>
    <w:rsid w:val="0045580E"/>
    <w:rsid w:val="00456644"/>
    <w:rsid w:val="00466E31"/>
    <w:rsid w:val="00467BCD"/>
    <w:rsid w:val="0047005A"/>
    <w:rsid w:val="00471B11"/>
    <w:rsid w:val="00474043"/>
    <w:rsid w:val="00482991"/>
    <w:rsid w:val="004838B7"/>
    <w:rsid w:val="00484B9C"/>
    <w:rsid w:val="0048649E"/>
    <w:rsid w:val="00493DB1"/>
    <w:rsid w:val="0049543B"/>
    <w:rsid w:val="0049612E"/>
    <w:rsid w:val="004A07EA"/>
    <w:rsid w:val="004A2501"/>
    <w:rsid w:val="004A33D9"/>
    <w:rsid w:val="004A442F"/>
    <w:rsid w:val="004A54AD"/>
    <w:rsid w:val="004A6F33"/>
    <w:rsid w:val="004B15FE"/>
    <w:rsid w:val="004B5E7E"/>
    <w:rsid w:val="004B5EA2"/>
    <w:rsid w:val="004C095B"/>
    <w:rsid w:val="004C14FD"/>
    <w:rsid w:val="004C2938"/>
    <w:rsid w:val="004C47C0"/>
    <w:rsid w:val="004C57E6"/>
    <w:rsid w:val="004C6DC8"/>
    <w:rsid w:val="004C795E"/>
    <w:rsid w:val="004D3EE1"/>
    <w:rsid w:val="004E5032"/>
    <w:rsid w:val="004E763C"/>
    <w:rsid w:val="004F2578"/>
    <w:rsid w:val="004F2F23"/>
    <w:rsid w:val="004F4A30"/>
    <w:rsid w:val="004F506B"/>
    <w:rsid w:val="004F53DC"/>
    <w:rsid w:val="004F7351"/>
    <w:rsid w:val="00504379"/>
    <w:rsid w:val="005064CD"/>
    <w:rsid w:val="00506727"/>
    <w:rsid w:val="00507035"/>
    <w:rsid w:val="00510CF6"/>
    <w:rsid w:val="00513916"/>
    <w:rsid w:val="00513FAC"/>
    <w:rsid w:val="00517C17"/>
    <w:rsid w:val="00522B7E"/>
    <w:rsid w:val="00523204"/>
    <w:rsid w:val="00525E0C"/>
    <w:rsid w:val="005267FE"/>
    <w:rsid w:val="00533AB8"/>
    <w:rsid w:val="00536E70"/>
    <w:rsid w:val="005379AE"/>
    <w:rsid w:val="00541397"/>
    <w:rsid w:val="0054208C"/>
    <w:rsid w:val="005517D2"/>
    <w:rsid w:val="0055391D"/>
    <w:rsid w:val="0055446C"/>
    <w:rsid w:val="00556332"/>
    <w:rsid w:val="00565615"/>
    <w:rsid w:val="0057007A"/>
    <w:rsid w:val="00571CF9"/>
    <w:rsid w:val="005721F2"/>
    <w:rsid w:val="0057259A"/>
    <w:rsid w:val="00572E7D"/>
    <w:rsid w:val="0057685A"/>
    <w:rsid w:val="00581CD4"/>
    <w:rsid w:val="005826DD"/>
    <w:rsid w:val="00584099"/>
    <w:rsid w:val="0058497B"/>
    <w:rsid w:val="00585B3A"/>
    <w:rsid w:val="00586795"/>
    <w:rsid w:val="00586CC2"/>
    <w:rsid w:val="0058779E"/>
    <w:rsid w:val="00593EA7"/>
    <w:rsid w:val="00596A59"/>
    <w:rsid w:val="005A1302"/>
    <w:rsid w:val="005A2676"/>
    <w:rsid w:val="005B47B3"/>
    <w:rsid w:val="005C6F8C"/>
    <w:rsid w:val="005D1A40"/>
    <w:rsid w:val="005D1AE7"/>
    <w:rsid w:val="005D285A"/>
    <w:rsid w:val="005D50C1"/>
    <w:rsid w:val="005D5478"/>
    <w:rsid w:val="005D620F"/>
    <w:rsid w:val="005D7122"/>
    <w:rsid w:val="005E42B8"/>
    <w:rsid w:val="005E6458"/>
    <w:rsid w:val="005E7371"/>
    <w:rsid w:val="005E7D9F"/>
    <w:rsid w:val="005F0480"/>
    <w:rsid w:val="005F0DE6"/>
    <w:rsid w:val="005F1358"/>
    <w:rsid w:val="005F151D"/>
    <w:rsid w:val="005F1A33"/>
    <w:rsid w:val="005F1F6D"/>
    <w:rsid w:val="005F27D0"/>
    <w:rsid w:val="005F333F"/>
    <w:rsid w:val="005F3374"/>
    <w:rsid w:val="005F5601"/>
    <w:rsid w:val="005F5899"/>
    <w:rsid w:val="006004C1"/>
    <w:rsid w:val="006009D2"/>
    <w:rsid w:val="00605AE4"/>
    <w:rsid w:val="00610097"/>
    <w:rsid w:val="00610308"/>
    <w:rsid w:val="00610909"/>
    <w:rsid w:val="00611D2D"/>
    <w:rsid w:val="006123A5"/>
    <w:rsid w:val="0061312C"/>
    <w:rsid w:val="00614E20"/>
    <w:rsid w:val="00615F2C"/>
    <w:rsid w:val="00616A4D"/>
    <w:rsid w:val="006208BB"/>
    <w:rsid w:val="00620ABC"/>
    <w:rsid w:val="00621830"/>
    <w:rsid w:val="00622ECD"/>
    <w:rsid w:val="00623ED7"/>
    <w:rsid w:val="006246B8"/>
    <w:rsid w:val="00624E41"/>
    <w:rsid w:val="00625AFB"/>
    <w:rsid w:val="00625B29"/>
    <w:rsid w:val="00632958"/>
    <w:rsid w:val="0063387B"/>
    <w:rsid w:val="0063512A"/>
    <w:rsid w:val="00637D70"/>
    <w:rsid w:val="00641E91"/>
    <w:rsid w:val="0064234A"/>
    <w:rsid w:val="00642CF2"/>
    <w:rsid w:val="00644DE2"/>
    <w:rsid w:val="00656AAD"/>
    <w:rsid w:val="00656DD0"/>
    <w:rsid w:val="00662BC4"/>
    <w:rsid w:val="006645DC"/>
    <w:rsid w:val="00666AF9"/>
    <w:rsid w:val="006676CD"/>
    <w:rsid w:val="006704D1"/>
    <w:rsid w:val="00670C6D"/>
    <w:rsid w:val="00670EB1"/>
    <w:rsid w:val="00671EBA"/>
    <w:rsid w:val="00675EC0"/>
    <w:rsid w:val="00677897"/>
    <w:rsid w:val="00693C1D"/>
    <w:rsid w:val="00693DE3"/>
    <w:rsid w:val="00694254"/>
    <w:rsid w:val="00694AC7"/>
    <w:rsid w:val="00696D50"/>
    <w:rsid w:val="006A465F"/>
    <w:rsid w:val="006A731B"/>
    <w:rsid w:val="006A7501"/>
    <w:rsid w:val="006A7F48"/>
    <w:rsid w:val="006B2722"/>
    <w:rsid w:val="006B5734"/>
    <w:rsid w:val="006C12F6"/>
    <w:rsid w:val="006C196C"/>
    <w:rsid w:val="006C1BF1"/>
    <w:rsid w:val="006C242F"/>
    <w:rsid w:val="006C3C9E"/>
    <w:rsid w:val="006C6562"/>
    <w:rsid w:val="006C6A7F"/>
    <w:rsid w:val="006D67AB"/>
    <w:rsid w:val="006E207A"/>
    <w:rsid w:val="006E3F56"/>
    <w:rsid w:val="006E61A9"/>
    <w:rsid w:val="006F14D0"/>
    <w:rsid w:val="006F241E"/>
    <w:rsid w:val="006F2DCD"/>
    <w:rsid w:val="006F3FE8"/>
    <w:rsid w:val="006F47A7"/>
    <w:rsid w:val="006F4BB8"/>
    <w:rsid w:val="006F4D16"/>
    <w:rsid w:val="00700ABF"/>
    <w:rsid w:val="00701A0E"/>
    <w:rsid w:val="00703475"/>
    <w:rsid w:val="00711049"/>
    <w:rsid w:val="007119A0"/>
    <w:rsid w:val="00713353"/>
    <w:rsid w:val="00713A4E"/>
    <w:rsid w:val="00713B10"/>
    <w:rsid w:val="00715FB7"/>
    <w:rsid w:val="0072118D"/>
    <w:rsid w:val="007260C2"/>
    <w:rsid w:val="007263C9"/>
    <w:rsid w:val="007272B5"/>
    <w:rsid w:val="007272DA"/>
    <w:rsid w:val="007320AC"/>
    <w:rsid w:val="00734EAD"/>
    <w:rsid w:val="007350EC"/>
    <w:rsid w:val="0073571B"/>
    <w:rsid w:val="00735D09"/>
    <w:rsid w:val="00736DF8"/>
    <w:rsid w:val="007374FD"/>
    <w:rsid w:val="00737AFB"/>
    <w:rsid w:val="00741A8C"/>
    <w:rsid w:val="007443B4"/>
    <w:rsid w:val="00751075"/>
    <w:rsid w:val="00752817"/>
    <w:rsid w:val="00756B4E"/>
    <w:rsid w:val="00757BC8"/>
    <w:rsid w:val="0076081E"/>
    <w:rsid w:val="00762EAF"/>
    <w:rsid w:val="007634A1"/>
    <w:rsid w:val="007637BE"/>
    <w:rsid w:val="007707E2"/>
    <w:rsid w:val="007727FF"/>
    <w:rsid w:val="00772BDD"/>
    <w:rsid w:val="0077574D"/>
    <w:rsid w:val="00777731"/>
    <w:rsid w:val="0078381B"/>
    <w:rsid w:val="00784578"/>
    <w:rsid w:val="00787C1D"/>
    <w:rsid w:val="00790857"/>
    <w:rsid w:val="00791E5A"/>
    <w:rsid w:val="007926BD"/>
    <w:rsid w:val="00794599"/>
    <w:rsid w:val="00796B8F"/>
    <w:rsid w:val="007A00A2"/>
    <w:rsid w:val="007A074E"/>
    <w:rsid w:val="007A36CA"/>
    <w:rsid w:val="007A5737"/>
    <w:rsid w:val="007A77FE"/>
    <w:rsid w:val="007B0D8D"/>
    <w:rsid w:val="007B222C"/>
    <w:rsid w:val="007B4708"/>
    <w:rsid w:val="007B474A"/>
    <w:rsid w:val="007B6687"/>
    <w:rsid w:val="007B78E1"/>
    <w:rsid w:val="007C07B8"/>
    <w:rsid w:val="007C0BCF"/>
    <w:rsid w:val="007C1894"/>
    <w:rsid w:val="007C325B"/>
    <w:rsid w:val="007C371F"/>
    <w:rsid w:val="007D18F2"/>
    <w:rsid w:val="007D31D1"/>
    <w:rsid w:val="007D3913"/>
    <w:rsid w:val="007D5F16"/>
    <w:rsid w:val="007E0642"/>
    <w:rsid w:val="007E0A4D"/>
    <w:rsid w:val="007E2477"/>
    <w:rsid w:val="007E374B"/>
    <w:rsid w:val="007E5B19"/>
    <w:rsid w:val="007F024E"/>
    <w:rsid w:val="007F2036"/>
    <w:rsid w:val="007F2E6D"/>
    <w:rsid w:val="007F32B0"/>
    <w:rsid w:val="007F3940"/>
    <w:rsid w:val="0080437A"/>
    <w:rsid w:val="00805ED4"/>
    <w:rsid w:val="00806987"/>
    <w:rsid w:val="008109D0"/>
    <w:rsid w:val="00810A14"/>
    <w:rsid w:val="00814FA1"/>
    <w:rsid w:val="00815F48"/>
    <w:rsid w:val="00816AB1"/>
    <w:rsid w:val="00820D38"/>
    <w:rsid w:val="008226AC"/>
    <w:rsid w:val="0082385B"/>
    <w:rsid w:val="00826FA8"/>
    <w:rsid w:val="00842B3F"/>
    <w:rsid w:val="008440BC"/>
    <w:rsid w:val="008452EF"/>
    <w:rsid w:val="00850983"/>
    <w:rsid w:val="00851153"/>
    <w:rsid w:val="00851916"/>
    <w:rsid w:val="008526EE"/>
    <w:rsid w:val="00854BEE"/>
    <w:rsid w:val="00854F2C"/>
    <w:rsid w:val="0085578A"/>
    <w:rsid w:val="008571C4"/>
    <w:rsid w:val="0086022D"/>
    <w:rsid w:val="008608D8"/>
    <w:rsid w:val="00861713"/>
    <w:rsid w:val="008625EA"/>
    <w:rsid w:val="00866727"/>
    <w:rsid w:val="00867069"/>
    <w:rsid w:val="00867A02"/>
    <w:rsid w:val="00872095"/>
    <w:rsid w:val="00872DAC"/>
    <w:rsid w:val="00873D1D"/>
    <w:rsid w:val="00875789"/>
    <w:rsid w:val="00877949"/>
    <w:rsid w:val="00877BE8"/>
    <w:rsid w:val="00885F58"/>
    <w:rsid w:val="0088689F"/>
    <w:rsid w:val="00886AA5"/>
    <w:rsid w:val="008917FC"/>
    <w:rsid w:val="00894F49"/>
    <w:rsid w:val="00896FFC"/>
    <w:rsid w:val="00897C1F"/>
    <w:rsid w:val="008A0EC8"/>
    <w:rsid w:val="008B13B0"/>
    <w:rsid w:val="008B23E5"/>
    <w:rsid w:val="008B5871"/>
    <w:rsid w:val="008B7E8F"/>
    <w:rsid w:val="008C23CB"/>
    <w:rsid w:val="008C2D8F"/>
    <w:rsid w:val="008C54F0"/>
    <w:rsid w:val="008C7F2D"/>
    <w:rsid w:val="008D150A"/>
    <w:rsid w:val="008D1C5A"/>
    <w:rsid w:val="008D47A5"/>
    <w:rsid w:val="008D765B"/>
    <w:rsid w:val="008E0B71"/>
    <w:rsid w:val="008E4C9A"/>
    <w:rsid w:val="008E516F"/>
    <w:rsid w:val="008E5BA4"/>
    <w:rsid w:val="008E645F"/>
    <w:rsid w:val="008E690A"/>
    <w:rsid w:val="008E6A67"/>
    <w:rsid w:val="008F4C5A"/>
    <w:rsid w:val="008F63BB"/>
    <w:rsid w:val="008F6BD9"/>
    <w:rsid w:val="00900059"/>
    <w:rsid w:val="009064FB"/>
    <w:rsid w:val="00913A3E"/>
    <w:rsid w:val="00917372"/>
    <w:rsid w:val="00917A2D"/>
    <w:rsid w:val="009221F2"/>
    <w:rsid w:val="00923DD6"/>
    <w:rsid w:val="009242D3"/>
    <w:rsid w:val="00927D95"/>
    <w:rsid w:val="00927FB1"/>
    <w:rsid w:val="00933C84"/>
    <w:rsid w:val="009357AA"/>
    <w:rsid w:val="00935849"/>
    <w:rsid w:val="00936749"/>
    <w:rsid w:val="00937BFC"/>
    <w:rsid w:val="0094337B"/>
    <w:rsid w:val="009442AF"/>
    <w:rsid w:val="00951312"/>
    <w:rsid w:val="0095348F"/>
    <w:rsid w:val="009537BD"/>
    <w:rsid w:val="009550B2"/>
    <w:rsid w:val="00962297"/>
    <w:rsid w:val="00963D79"/>
    <w:rsid w:val="00964CE3"/>
    <w:rsid w:val="009719DF"/>
    <w:rsid w:val="009765D5"/>
    <w:rsid w:val="009779AD"/>
    <w:rsid w:val="00981408"/>
    <w:rsid w:val="00981922"/>
    <w:rsid w:val="009858E6"/>
    <w:rsid w:val="009943DA"/>
    <w:rsid w:val="00997E9D"/>
    <w:rsid w:val="009A26FD"/>
    <w:rsid w:val="009A2D43"/>
    <w:rsid w:val="009A393E"/>
    <w:rsid w:val="009A3EE5"/>
    <w:rsid w:val="009A488D"/>
    <w:rsid w:val="009A4DE0"/>
    <w:rsid w:val="009B03E1"/>
    <w:rsid w:val="009B6699"/>
    <w:rsid w:val="009C207B"/>
    <w:rsid w:val="009C3547"/>
    <w:rsid w:val="009C4A7F"/>
    <w:rsid w:val="009C695F"/>
    <w:rsid w:val="009C7ACC"/>
    <w:rsid w:val="009D29BC"/>
    <w:rsid w:val="009D3209"/>
    <w:rsid w:val="009D34D4"/>
    <w:rsid w:val="009D59A4"/>
    <w:rsid w:val="009D5EA2"/>
    <w:rsid w:val="009E0283"/>
    <w:rsid w:val="009E07BA"/>
    <w:rsid w:val="009E0A8B"/>
    <w:rsid w:val="009E4323"/>
    <w:rsid w:val="009E58A3"/>
    <w:rsid w:val="009F09E1"/>
    <w:rsid w:val="009F19DF"/>
    <w:rsid w:val="009F2345"/>
    <w:rsid w:val="009F5426"/>
    <w:rsid w:val="009F6310"/>
    <w:rsid w:val="00A03767"/>
    <w:rsid w:val="00A05D14"/>
    <w:rsid w:val="00A05FE4"/>
    <w:rsid w:val="00A06BD2"/>
    <w:rsid w:val="00A07926"/>
    <w:rsid w:val="00A12EE5"/>
    <w:rsid w:val="00A148AF"/>
    <w:rsid w:val="00A14C3B"/>
    <w:rsid w:val="00A21FE9"/>
    <w:rsid w:val="00A22177"/>
    <w:rsid w:val="00A22628"/>
    <w:rsid w:val="00A231C0"/>
    <w:rsid w:val="00A24D83"/>
    <w:rsid w:val="00A26B67"/>
    <w:rsid w:val="00A26D86"/>
    <w:rsid w:val="00A304D2"/>
    <w:rsid w:val="00A420CC"/>
    <w:rsid w:val="00A47E1D"/>
    <w:rsid w:val="00A50CBA"/>
    <w:rsid w:val="00A52895"/>
    <w:rsid w:val="00A52A5C"/>
    <w:rsid w:val="00A55DFD"/>
    <w:rsid w:val="00A62DE9"/>
    <w:rsid w:val="00A65521"/>
    <w:rsid w:val="00A805EA"/>
    <w:rsid w:val="00A81B7B"/>
    <w:rsid w:val="00A85F37"/>
    <w:rsid w:val="00A863B5"/>
    <w:rsid w:val="00A87970"/>
    <w:rsid w:val="00A9064C"/>
    <w:rsid w:val="00A9360D"/>
    <w:rsid w:val="00A941A0"/>
    <w:rsid w:val="00A94E7B"/>
    <w:rsid w:val="00AA0F7B"/>
    <w:rsid w:val="00AA1406"/>
    <w:rsid w:val="00AA7523"/>
    <w:rsid w:val="00AB060F"/>
    <w:rsid w:val="00AB4D81"/>
    <w:rsid w:val="00AC0E30"/>
    <w:rsid w:val="00AC48D3"/>
    <w:rsid w:val="00AD0A21"/>
    <w:rsid w:val="00AD3ABE"/>
    <w:rsid w:val="00AE15A1"/>
    <w:rsid w:val="00AE197C"/>
    <w:rsid w:val="00AE3881"/>
    <w:rsid w:val="00AE6492"/>
    <w:rsid w:val="00AE689E"/>
    <w:rsid w:val="00AE6916"/>
    <w:rsid w:val="00AE78EA"/>
    <w:rsid w:val="00AF1791"/>
    <w:rsid w:val="00AF17FC"/>
    <w:rsid w:val="00AF1ACB"/>
    <w:rsid w:val="00AF2ED7"/>
    <w:rsid w:val="00AF3FCD"/>
    <w:rsid w:val="00AF62B7"/>
    <w:rsid w:val="00AF6F04"/>
    <w:rsid w:val="00B007B3"/>
    <w:rsid w:val="00B07298"/>
    <w:rsid w:val="00B07334"/>
    <w:rsid w:val="00B10B33"/>
    <w:rsid w:val="00B11461"/>
    <w:rsid w:val="00B15116"/>
    <w:rsid w:val="00B16B9B"/>
    <w:rsid w:val="00B275DB"/>
    <w:rsid w:val="00B35632"/>
    <w:rsid w:val="00B36A25"/>
    <w:rsid w:val="00B376D7"/>
    <w:rsid w:val="00B378E7"/>
    <w:rsid w:val="00B405AE"/>
    <w:rsid w:val="00B439C1"/>
    <w:rsid w:val="00B470BD"/>
    <w:rsid w:val="00B47A31"/>
    <w:rsid w:val="00B503E5"/>
    <w:rsid w:val="00B51A03"/>
    <w:rsid w:val="00B53A99"/>
    <w:rsid w:val="00B55F57"/>
    <w:rsid w:val="00B56872"/>
    <w:rsid w:val="00B62383"/>
    <w:rsid w:val="00B63FE5"/>
    <w:rsid w:val="00B65BA8"/>
    <w:rsid w:val="00B664FF"/>
    <w:rsid w:val="00B7092F"/>
    <w:rsid w:val="00B7426E"/>
    <w:rsid w:val="00B766E6"/>
    <w:rsid w:val="00B7798D"/>
    <w:rsid w:val="00B803F3"/>
    <w:rsid w:val="00B8169F"/>
    <w:rsid w:val="00B82354"/>
    <w:rsid w:val="00B83948"/>
    <w:rsid w:val="00B84A62"/>
    <w:rsid w:val="00B85263"/>
    <w:rsid w:val="00B85A22"/>
    <w:rsid w:val="00B85F9F"/>
    <w:rsid w:val="00B86016"/>
    <w:rsid w:val="00B90E6F"/>
    <w:rsid w:val="00B91FB7"/>
    <w:rsid w:val="00BA3FA3"/>
    <w:rsid w:val="00BA7CEC"/>
    <w:rsid w:val="00BB2300"/>
    <w:rsid w:val="00BB3F64"/>
    <w:rsid w:val="00BB43AE"/>
    <w:rsid w:val="00BB62FA"/>
    <w:rsid w:val="00BB6E2C"/>
    <w:rsid w:val="00BB749B"/>
    <w:rsid w:val="00BC0AF2"/>
    <w:rsid w:val="00BC38C5"/>
    <w:rsid w:val="00BC4370"/>
    <w:rsid w:val="00BC46C8"/>
    <w:rsid w:val="00BC5694"/>
    <w:rsid w:val="00BC725A"/>
    <w:rsid w:val="00BC781D"/>
    <w:rsid w:val="00BD341C"/>
    <w:rsid w:val="00BD3AB9"/>
    <w:rsid w:val="00BD4759"/>
    <w:rsid w:val="00BE0234"/>
    <w:rsid w:val="00BE05AF"/>
    <w:rsid w:val="00BE4895"/>
    <w:rsid w:val="00BF2937"/>
    <w:rsid w:val="00BF2C55"/>
    <w:rsid w:val="00BF2F4B"/>
    <w:rsid w:val="00BF3016"/>
    <w:rsid w:val="00BF6161"/>
    <w:rsid w:val="00BF662B"/>
    <w:rsid w:val="00BF773B"/>
    <w:rsid w:val="00BF77BC"/>
    <w:rsid w:val="00C01587"/>
    <w:rsid w:val="00C0319D"/>
    <w:rsid w:val="00C0342F"/>
    <w:rsid w:val="00C10151"/>
    <w:rsid w:val="00C12B52"/>
    <w:rsid w:val="00C13695"/>
    <w:rsid w:val="00C1408C"/>
    <w:rsid w:val="00C14221"/>
    <w:rsid w:val="00C20337"/>
    <w:rsid w:val="00C2341E"/>
    <w:rsid w:val="00C23ACE"/>
    <w:rsid w:val="00C23EAF"/>
    <w:rsid w:val="00C23EE8"/>
    <w:rsid w:val="00C26731"/>
    <w:rsid w:val="00C2694E"/>
    <w:rsid w:val="00C26E0C"/>
    <w:rsid w:val="00C33405"/>
    <w:rsid w:val="00C35053"/>
    <w:rsid w:val="00C35408"/>
    <w:rsid w:val="00C37D58"/>
    <w:rsid w:val="00C40AB4"/>
    <w:rsid w:val="00C4228A"/>
    <w:rsid w:val="00C44F5B"/>
    <w:rsid w:val="00C452EA"/>
    <w:rsid w:val="00C46805"/>
    <w:rsid w:val="00C477CB"/>
    <w:rsid w:val="00C478E7"/>
    <w:rsid w:val="00C47C7F"/>
    <w:rsid w:val="00C52062"/>
    <w:rsid w:val="00C525A4"/>
    <w:rsid w:val="00C52697"/>
    <w:rsid w:val="00C539FD"/>
    <w:rsid w:val="00C55093"/>
    <w:rsid w:val="00C576F7"/>
    <w:rsid w:val="00C67B4E"/>
    <w:rsid w:val="00C7389A"/>
    <w:rsid w:val="00C73C32"/>
    <w:rsid w:val="00C74015"/>
    <w:rsid w:val="00C7459A"/>
    <w:rsid w:val="00C75BCF"/>
    <w:rsid w:val="00C8532E"/>
    <w:rsid w:val="00C86318"/>
    <w:rsid w:val="00C86801"/>
    <w:rsid w:val="00C90183"/>
    <w:rsid w:val="00C907C3"/>
    <w:rsid w:val="00C91F82"/>
    <w:rsid w:val="00C9467D"/>
    <w:rsid w:val="00C95A86"/>
    <w:rsid w:val="00C96286"/>
    <w:rsid w:val="00C97707"/>
    <w:rsid w:val="00CA17A4"/>
    <w:rsid w:val="00CA1B3E"/>
    <w:rsid w:val="00CA2CC0"/>
    <w:rsid w:val="00CA3CBE"/>
    <w:rsid w:val="00CA5E36"/>
    <w:rsid w:val="00CA6457"/>
    <w:rsid w:val="00CA6FAD"/>
    <w:rsid w:val="00CB1947"/>
    <w:rsid w:val="00CB2D12"/>
    <w:rsid w:val="00CB3899"/>
    <w:rsid w:val="00CC3235"/>
    <w:rsid w:val="00CC523E"/>
    <w:rsid w:val="00CC5570"/>
    <w:rsid w:val="00CC5BD8"/>
    <w:rsid w:val="00CC76F6"/>
    <w:rsid w:val="00CC78A6"/>
    <w:rsid w:val="00CE0F4E"/>
    <w:rsid w:val="00CE24E0"/>
    <w:rsid w:val="00CE6A73"/>
    <w:rsid w:val="00CF0C25"/>
    <w:rsid w:val="00CF2003"/>
    <w:rsid w:val="00D006B9"/>
    <w:rsid w:val="00D04524"/>
    <w:rsid w:val="00D0489C"/>
    <w:rsid w:val="00D053B4"/>
    <w:rsid w:val="00D13D11"/>
    <w:rsid w:val="00D14D53"/>
    <w:rsid w:val="00D15617"/>
    <w:rsid w:val="00D15A65"/>
    <w:rsid w:val="00D168F4"/>
    <w:rsid w:val="00D176B0"/>
    <w:rsid w:val="00D17B87"/>
    <w:rsid w:val="00D24043"/>
    <w:rsid w:val="00D2614B"/>
    <w:rsid w:val="00D3118F"/>
    <w:rsid w:val="00D312F9"/>
    <w:rsid w:val="00D36488"/>
    <w:rsid w:val="00D42D3C"/>
    <w:rsid w:val="00D45B49"/>
    <w:rsid w:val="00D4630C"/>
    <w:rsid w:val="00D5237D"/>
    <w:rsid w:val="00D547DD"/>
    <w:rsid w:val="00D56F54"/>
    <w:rsid w:val="00D57126"/>
    <w:rsid w:val="00D6365E"/>
    <w:rsid w:val="00D667CA"/>
    <w:rsid w:val="00D67041"/>
    <w:rsid w:val="00D73A44"/>
    <w:rsid w:val="00D747A5"/>
    <w:rsid w:val="00D76605"/>
    <w:rsid w:val="00D77423"/>
    <w:rsid w:val="00D80EBA"/>
    <w:rsid w:val="00D8466C"/>
    <w:rsid w:val="00D848A6"/>
    <w:rsid w:val="00D93188"/>
    <w:rsid w:val="00D93DF8"/>
    <w:rsid w:val="00D961BA"/>
    <w:rsid w:val="00D96B08"/>
    <w:rsid w:val="00D96BD6"/>
    <w:rsid w:val="00DA478F"/>
    <w:rsid w:val="00DA4FBE"/>
    <w:rsid w:val="00DA567F"/>
    <w:rsid w:val="00DA64AE"/>
    <w:rsid w:val="00DB3C4A"/>
    <w:rsid w:val="00DB4767"/>
    <w:rsid w:val="00DB5258"/>
    <w:rsid w:val="00DB535C"/>
    <w:rsid w:val="00DB6032"/>
    <w:rsid w:val="00DC0803"/>
    <w:rsid w:val="00DC1DDC"/>
    <w:rsid w:val="00DC4004"/>
    <w:rsid w:val="00DC6685"/>
    <w:rsid w:val="00DC679B"/>
    <w:rsid w:val="00DD0B1F"/>
    <w:rsid w:val="00DD1683"/>
    <w:rsid w:val="00DD489C"/>
    <w:rsid w:val="00DD7A42"/>
    <w:rsid w:val="00DE1EF6"/>
    <w:rsid w:val="00DE7087"/>
    <w:rsid w:val="00DE71A2"/>
    <w:rsid w:val="00DF0C4B"/>
    <w:rsid w:val="00DF25D7"/>
    <w:rsid w:val="00DF44FD"/>
    <w:rsid w:val="00DF4BB8"/>
    <w:rsid w:val="00DF6CD9"/>
    <w:rsid w:val="00E04238"/>
    <w:rsid w:val="00E055A3"/>
    <w:rsid w:val="00E05C2C"/>
    <w:rsid w:val="00E17F29"/>
    <w:rsid w:val="00E20E23"/>
    <w:rsid w:val="00E23B5C"/>
    <w:rsid w:val="00E25840"/>
    <w:rsid w:val="00E26519"/>
    <w:rsid w:val="00E26D6C"/>
    <w:rsid w:val="00E333D0"/>
    <w:rsid w:val="00E36B09"/>
    <w:rsid w:val="00E37F29"/>
    <w:rsid w:val="00E45041"/>
    <w:rsid w:val="00E461F0"/>
    <w:rsid w:val="00E50107"/>
    <w:rsid w:val="00E50595"/>
    <w:rsid w:val="00E542CB"/>
    <w:rsid w:val="00E55F17"/>
    <w:rsid w:val="00E567D1"/>
    <w:rsid w:val="00E627D9"/>
    <w:rsid w:val="00E64F96"/>
    <w:rsid w:val="00E7141D"/>
    <w:rsid w:val="00E75462"/>
    <w:rsid w:val="00E7619C"/>
    <w:rsid w:val="00E77985"/>
    <w:rsid w:val="00E81ABF"/>
    <w:rsid w:val="00E82040"/>
    <w:rsid w:val="00E83146"/>
    <w:rsid w:val="00E846DC"/>
    <w:rsid w:val="00E86622"/>
    <w:rsid w:val="00E8764D"/>
    <w:rsid w:val="00E921EA"/>
    <w:rsid w:val="00E93D6C"/>
    <w:rsid w:val="00E956E3"/>
    <w:rsid w:val="00E962CE"/>
    <w:rsid w:val="00E975CF"/>
    <w:rsid w:val="00EA0B5D"/>
    <w:rsid w:val="00EA1189"/>
    <w:rsid w:val="00EA2985"/>
    <w:rsid w:val="00EA2ECC"/>
    <w:rsid w:val="00EA3120"/>
    <w:rsid w:val="00EA56E6"/>
    <w:rsid w:val="00EB0207"/>
    <w:rsid w:val="00EB1159"/>
    <w:rsid w:val="00EB2BEA"/>
    <w:rsid w:val="00EB3A1B"/>
    <w:rsid w:val="00EB4E42"/>
    <w:rsid w:val="00EB5EB2"/>
    <w:rsid w:val="00EC07A2"/>
    <w:rsid w:val="00EC363C"/>
    <w:rsid w:val="00EC43DF"/>
    <w:rsid w:val="00EC4E90"/>
    <w:rsid w:val="00EC630B"/>
    <w:rsid w:val="00ED11DF"/>
    <w:rsid w:val="00ED19E9"/>
    <w:rsid w:val="00ED7636"/>
    <w:rsid w:val="00EE0FC3"/>
    <w:rsid w:val="00EE2472"/>
    <w:rsid w:val="00EE52FE"/>
    <w:rsid w:val="00EE7288"/>
    <w:rsid w:val="00EF0A30"/>
    <w:rsid w:val="00EF253A"/>
    <w:rsid w:val="00EF3865"/>
    <w:rsid w:val="00EF768B"/>
    <w:rsid w:val="00EF7EB0"/>
    <w:rsid w:val="00F014C3"/>
    <w:rsid w:val="00F035CC"/>
    <w:rsid w:val="00F038CF"/>
    <w:rsid w:val="00F138B2"/>
    <w:rsid w:val="00F156E6"/>
    <w:rsid w:val="00F207C9"/>
    <w:rsid w:val="00F26C27"/>
    <w:rsid w:val="00F32CB3"/>
    <w:rsid w:val="00F33A13"/>
    <w:rsid w:val="00F33AB5"/>
    <w:rsid w:val="00F361C7"/>
    <w:rsid w:val="00F4112E"/>
    <w:rsid w:val="00F453E2"/>
    <w:rsid w:val="00F4584A"/>
    <w:rsid w:val="00F46A2D"/>
    <w:rsid w:val="00F50977"/>
    <w:rsid w:val="00F50B7E"/>
    <w:rsid w:val="00F51FF4"/>
    <w:rsid w:val="00F526CC"/>
    <w:rsid w:val="00F5311C"/>
    <w:rsid w:val="00F53CD6"/>
    <w:rsid w:val="00F54E0B"/>
    <w:rsid w:val="00F57697"/>
    <w:rsid w:val="00F57F63"/>
    <w:rsid w:val="00F6027C"/>
    <w:rsid w:val="00F60F22"/>
    <w:rsid w:val="00F6316A"/>
    <w:rsid w:val="00F63526"/>
    <w:rsid w:val="00F63B5E"/>
    <w:rsid w:val="00F64D5B"/>
    <w:rsid w:val="00F65B83"/>
    <w:rsid w:val="00F66466"/>
    <w:rsid w:val="00F66D22"/>
    <w:rsid w:val="00F7266F"/>
    <w:rsid w:val="00F7363A"/>
    <w:rsid w:val="00F74806"/>
    <w:rsid w:val="00F754EE"/>
    <w:rsid w:val="00F75573"/>
    <w:rsid w:val="00F75DD6"/>
    <w:rsid w:val="00F760D4"/>
    <w:rsid w:val="00F76A7A"/>
    <w:rsid w:val="00F8075F"/>
    <w:rsid w:val="00F83940"/>
    <w:rsid w:val="00F86367"/>
    <w:rsid w:val="00F86B08"/>
    <w:rsid w:val="00F91136"/>
    <w:rsid w:val="00F93EA4"/>
    <w:rsid w:val="00F95DE2"/>
    <w:rsid w:val="00FA2A91"/>
    <w:rsid w:val="00FA2DF5"/>
    <w:rsid w:val="00FA52C6"/>
    <w:rsid w:val="00FA536D"/>
    <w:rsid w:val="00FA5C60"/>
    <w:rsid w:val="00FA7EAA"/>
    <w:rsid w:val="00FB4356"/>
    <w:rsid w:val="00FB48B0"/>
    <w:rsid w:val="00FB5BD7"/>
    <w:rsid w:val="00FB69C9"/>
    <w:rsid w:val="00FB7547"/>
    <w:rsid w:val="00FC1C5D"/>
    <w:rsid w:val="00FC3607"/>
    <w:rsid w:val="00FC4C75"/>
    <w:rsid w:val="00FC6FF6"/>
    <w:rsid w:val="00FD0F9B"/>
    <w:rsid w:val="00FD392B"/>
    <w:rsid w:val="00FD3AE6"/>
    <w:rsid w:val="00FD445B"/>
    <w:rsid w:val="00FE05A4"/>
    <w:rsid w:val="00FE1878"/>
    <w:rsid w:val="00FE2148"/>
    <w:rsid w:val="00FE6696"/>
    <w:rsid w:val="00FF062E"/>
    <w:rsid w:val="00FF1D77"/>
    <w:rsid w:val="00FF42CD"/>
    <w:rsid w:val="00FF4692"/>
    <w:rsid w:val="00FF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2300"/>
    <w:pPr>
      <w:spacing w:before="120"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B2300"/>
    <w:pPr>
      <w:ind w:left="720"/>
      <w:contextualSpacing/>
    </w:pPr>
  </w:style>
  <w:style w:type="character" w:styleId="a5">
    <w:name w:val="Strong"/>
    <w:uiPriority w:val="22"/>
    <w:qFormat/>
    <w:rsid w:val="00B664FF"/>
    <w:rPr>
      <w:b/>
      <w:bCs/>
    </w:rPr>
  </w:style>
  <w:style w:type="paragraph" w:customStyle="1" w:styleId="ParagraphStyle">
    <w:name w:val="Paragraph Style"/>
    <w:rsid w:val="009A488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6">
    <w:name w:val="Hyperlink"/>
    <w:uiPriority w:val="99"/>
    <w:rsid w:val="009A488D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6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rsid w:val="00E64F9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E6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rsid w:val="00E64F96"/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253A8E"/>
    <w:pPr>
      <w:widowControl w:val="0"/>
      <w:autoSpaceDE w:val="0"/>
      <w:autoSpaceDN w:val="0"/>
      <w:adjustRightInd w:val="0"/>
      <w:spacing w:after="0" w:line="225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E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503E5"/>
  </w:style>
  <w:style w:type="character" w:customStyle="1" w:styleId="2">
    <w:name w:val="Основной текст (2)_"/>
    <w:link w:val="20"/>
    <w:rsid w:val="009442AF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42AF"/>
    <w:pPr>
      <w:widowControl w:val="0"/>
      <w:shd w:val="clear" w:color="auto" w:fill="FFFFFF"/>
      <w:spacing w:after="0" w:line="211" w:lineRule="exact"/>
      <w:ind w:hanging="22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1">
    <w:name w:val="Основной текст (2) + Курсив"/>
    <w:rsid w:val="009442A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0"/>
    <w:rsid w:val="009442AF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character" w:customStyle="1" w:styleId="31">
    <w:name w:val="Основной текст (3) + Не курсив"/>
    <w:rsid w:val="009442AF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442AF"/>
    <w:pPr>
      <w:widowControl w:val="0"/>
      <w:shd w:val="clear" w:color="auto" w:fill="FFFFFF"/>
      <w:spacing w:after="0" w:line="211" w:lineRule="exact"/>
      <w:ind w:hanging="220"/>
      <w:jc w:val="both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character" w:customStyle="1" w:styleId="3105pt">
    <w:name w:val="Основной текст (3) + 10;5 pt;Курсив"/>
    <w:rsid w:val="009442AF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EB0207"/>
    <w:rPr>
      <w:rFonts w:ascii="Georgia" w:eastAsia="Georgia" w:hAnsi="Georgia" w:cs="Georgia"/>
      <w:b/>
      <w:bCs/>
      <w:i/>
      <w:i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B0207"/>
    <w:pPr>
      <w:widowControl w:val="0"/>
      <w:shd w:val="clear" w:color="auto" w:fill="FFFFFF"/>
      <w:spacing w:before="60" w:after="60" w:line="0" w:lineRule="atLeast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customStyle="1" w:styleId="5">
    <w:name w:val="Основной текст (5)_"/>
    <w:link w:val="50"/>
    <w:rsid w:val="00EB0207"/>
    <w:rPr>
      <w:rFonts w:ascii="Calibri" w:eastAsia="Calibri" w:hAnsi="Calibri" w:cs="Calibri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EB0207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310pt">
    <w:name w:val="Основной текст (3) + 10 pt;Полужирный;Курсив"/>
    <w:rsid w:val="00EB0207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EB0207"/>
    <w:pPr>
      <w:widowControl w:val="0"/>
      <w:shd w:val="clear" w:color="auto" w:fill="FFFFFF"/>
      <w:spacing w:after="60" w:line="0" w:lineRule="atLeast"/>
      <w:jc w:val="center"/>
    </w:pPr>
    <w:rPr>
      <w:rFonts w:cs="Calibri"/>
      <w:b/>
      <w:bCs/>
    </w:rPr>
  </w:style>
  <w:style w:type="paragraph" w:customStyle="1" w:styleId="60">
    <w:name w:val="Основной текст (6)"/>
    <w:basedOn w:val="a"/>
    <w:link w:val="6"/>
    <w:rsid w:val="00EB0207"/>
    <w:pPr>
      <w:widowControl w:val="0"/>
      <w:shd w:val="clear" w:color="auto" w:fill="FFFFFF"/>
      <w:spacing w:before="60" w:after="0" w:line="211" w:lineRule="exact"/>
    </w:pPr>
    <w:rPr>
      <w:rFonts w:ascii="Georgia" w:eastAsia="Georgia" w:hAnsi="Georgia" w:cs="Georgia"/>
      <w:b/>
      <w:bCs/>
      <w:sz w:val="19"/>
      <w:szCs w:val="19"/>
    </w:rPr>
  </w:style>
  <w:style w:type="character" w:customStyle="1" w:styleId="22">
    <w:name w:val="Заголовок №2_"/>
    <w:link w:val="23"/>
    <w:rsid w:val="000D0E00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0D0E00"/>
    <w:pPr>
      <w:widowControl w:val="0"/>
      <w:shd w:val="clear" w:color="auto" w:fill="FFFFFF"/>
      <w:spacing w:before="180" w:after="180" w:line="0" w:lineRule="atLeast"/>
      <w:outlineLvl w:val="1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24">
    <w:name w:val="Основной текст (2) + Полужирный"/>
    <w:rsid w:val="000D0E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Малые прописные"/>
    <w:rsid w:val="000D0E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link w:val="10"/>
    <w:rsid w:val="000D0E00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0D0E00"/>
    <w:pPr>
      <w:widowControl w:val="0"/>
      <w:shd w:val="clear" w:color="auto" w:fill="FFFFFF"/>
      <w:spacing w:before="360" w:after="60" w:line="0" w:lineRule="atLeast"/>
      <w:jc w:val="both"/>
      <w:outlineLvl w:val="0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2Tahoma10pt">
    <w:name w:val="Основной текст (2) + Tahoma;10 pt"/>
    <w:rsid w:val="000D0E0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1pt">
    <w:name w:val="Основной текст (2) + 9;5 pt;Полужирный;Курсив;Интервал 1 pt"/>
    <w:rsid w:val="000D0E00"/>
    <w:rPr>
      <w:rFonts w:ascii="Georgia" w:eastAsia="Georgia" w:hAnsi="Georgia" w:cs="Georgia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-2pt">
    <w:name w:val="Основной текст (2) + 9;5 pt;Курсив;Интервал -2 pt"/>
    <w:rsid w:val="000D0E0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4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b"/>
    <w:rsid w:val="00586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4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44AF3"/>
    <w:rPr>
      <w:rFonts w:ascii="Tahoma" w:eastAsia="Calibri" w:hAnsi="Tahoma" w:cs="Tahoma"/>
      <w:sz w:val="16"/>
      <w:szCs w:val="16"/>
    </w:rPr>
  </w:style>
  <w:style w:type="paragraph" w:customStyle="1" w:styleId="ae">
    <w:name w:val="Базовый"/>
    <w:rsid w:val="00C52062"/>
    <w:pPr>
      <w:suppressAutoHyphens/>
      <w:overflowPunct w:val="0"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FD392B"/>
  </w:style>
  <w:style w:type="numbering" w:customStyle="1" w:styleId="110">
    <w:name w:val="Нет списка11"/>
    <w:next w:val="a2"/>
    <w:uiPriority w:val="99"/>
    <w:semiHidden/>
    <w:unhideWhenUsed/>
    <w:rsid w:val="00FD392B"/>
  </w:style>
  <w:style w:type="character" w:customStyle="1" w:styleId="fStyleTableTh">
    <w:name w:val="fStyleTableTh"/>
    <w:rsid w:val="009A4DE0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pStyleTableTh">
    <w:name w:val="pStyleTableTh"/>
    <w:basedOn w:val="a"/>
    <w:rsid w:val="009A4DE0"/>
    <w:pPr>
      <w:spacing w:after="0" w:line="275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2300"/>
    <w:pPr>
      <w:spacing w:before="120"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B2300"/>
    <w:pPr>
      <w:ind w:left="720"/>
      <w:contextualSpacing/>
    </w:pPr>
  </w:style>
  <w:style w:type="character" w:styleId="a5">
    <w:name w:val="Strong"/>
    <w:uiPriority w:val="22"/>
    <w:qFormat/>
    <w:rsid w:val="00B664FF"/>
    <w:rPr>
      <w:b/>
      <w:bCs/>
    </w:rPr>
  </w:style>
  <w:style w:type="paragraph" w:customStyle="1" w:styleId="ParagraphStyle">
    <w:name w:val="Paragraph Style"/>
    <w:rsid w:val="009A488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6">
    <w:name w:val="Hyperlink"/>
    <w:uiPriority w:val="99"/>
    <w:rsid w:val="009A488D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6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rsid w:val="00E64F9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E6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rsid w:val="00E64F96"/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253A8E"/>
    <w:pPr>
      <w:widowControl w:val="0"/>
      <w:autoSpaceDE w:val="0"/>
      <w:autoSpaceDN w:val="0"/>
      <w:adjustRightInd w:val="0"/>
      <w:spacing w:after="0" w:line="225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E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503E5"/>
  </w:style>
  <w:style w:type="character" w:customStyle="1" w:styleId="2">
    <w:name w:val="Основной текст (2)_"/>
    <w:link w:val="20"/>
    <w:rsid w:val="009442AF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42AF"/>
    <w:pPr>
      <w:widowControl w:val="0"/>
      <w:shd w:val="clear" w:color="auto" w:fill="FFFFFF"/>
      <w:spacing w:after="0" w:line="211" w:lineRule="exact"/>
      <w:ind w:hanging="22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1">
    <w:name w:val="Основной текст (2) + Курсив"/>
    <w:rsid w:val="009442A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0"/>
    <w:rsid w:val="009442AF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character" w:customStyle="1" w:styleId="31">
    <w:name w:val="Основной текст (3) + Не курсив"/>
    <w:rsid w:val="009442AF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442AF"/>
    <w:pPr>
      <w:widowControl w:val="0"/>
      <w:shd w:val="clear" w:color="auto" w:fill="FFFFFF"/>
      <w:spacing w:after="0" w:line="211" w:lineRule="exact"/>
      <w:ind w:hanging="220"/>
      <w:jc w:val="both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character" w:customStyle="1" w:styleId="3105pt">
    <w:name w:val="Основной текст (3) + 10;5 pt;Курсив"/>
    <w:rsid w:val="009442AF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EB0207"/>
    <w:rPr>
      <w:rFonts w:ascii="Georgia" w:eastAsia="Georgia" w:hAnsi="Georgia" w:cs="Georgia"/>
      <w:b/>
      <w:bCs/>
      <w:i/>
      <w:i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B0207"/>
    <w:pPr>
      <w:widowControl w:val="0"/>
      <w:shd w:val="clear" w:color="auto" w:fill="FFFFFF"/>
      <w:spacing w:before="60" w:after="60" w:line="0" w:lineRule="atLeast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customStyle="1" w:styleId="5">
    <w:name w:val="Основной текст (5)_"/>
    <w:link w:val="50"/>
    <w:rsid w:val="00EB0207"/>
    <w:rPr>
      <w:rFonts w:ascii="Calibri" w:eastAsia="Calibri" w:hAnsi="Calibri" w:cs="Calibri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EB0207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310pt">
    <w:name w:val="Основной текст (3) + 10 pt;Полужирный;Курсив"/>
    <w:rsid w:val="00EB0207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EB0207"/>
    <w:pPr>
      <w:widowControl w:val="0"/>
      <w:shd w:val="clear" w:color="auto" w:fill="FFFFFF"/>
      <w:spacing w:after="60" w:line="0" w:lineRule="atLeast"/>
      <w:jc w:val="center"/>
    </w:pPr>
    <w:rPr>
      <w:rFonts w:cs="Calibri"/>
      <w:b/>
      <w:bCs/>
    </w:rPr>
  </w:style>
  <w:style w:type="paragraph" w:customStyle="1" w:styleId="60">
    <w:name w:val="Основной текст (6)"/>
    <w:basedOn w:val="a"/>
    <w:link w:val="6"/>
    <w:rsid w:val="00EB0207"/>
    <w:pPr>
      <w:widowControl w:val="0"/>
      <w:shd w:val="clear" w:color="auto" w:fill="FFFFFF"/>
      <w:spacing w:before="60" w:after="0" w:line="211" w:lineRule="exact"/>
    </w:pPr>
    <w:rPr>
      <w:rFonts w:ascii="Georgia" w:eastAsia="Georgia" w:hAnsi="Georgia" w:cs="Georgia"/>
      <w:b/>
      <w:bCs/>
      <w:sz w:val="19"/>
      <w:szCs w:val="19"/>
    </w:rPr>
  </w:style>
  <w:style w:type="character" w:customStyle="1" w:styleId="22">
    <w:name w:val="Заголовок №2_"/>
    <w:link w:val="23"/>
    <w:rsid w:val="000D0E00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0D0E00"/>
    <w:pPr>
      <w:widowControl w:val="0"/>
      <w:shd w:val="clear" w:color="auto" w:fill="FFFFFF"/>
      <w:spacing w:before="180" w:after="180" w:line="0" w:lineRule="atLeast"/>
      <w:outlineLvl w:val="1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24">
    <w:name w:val="Основной текст (2) + Полужирный"/>
    <w:rsid w:val="000D0E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Малые прописные"/>
    <w:rsid w:val="000D0E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link w:val="10"/>
    <w:rsid w:val="000D0E00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0D0E00"/>
    <w:pPr>
      <w:widowControl w:val="0"/>
      <w:shd w:val="clear" w:color="auto" w:fill="FFFFFF"/>
      <w:spacing w:before="360" w:after="60" w:line="0" w:lineRule="atLeast"/>
      <w:jc w:val="both"/>
      <w:outlineLvl w:val="0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2Tahoma10pt">
    <w:name w:val="Основной текст (2) + Tahoma;10 pt"/>
    <w:rsid w:val="000D0E0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1pt">
    <w:name w:val="Основной текст (2) + 9;5 pt;Полужирный;Курсив;Интервал 1 pt"/>
    <w:rsid w:val="000D0E00"/>
    <w:rPr>
      <w:rFonts w:ascii="Georgia" w:eastAsia="Georgia" w:hAnsi="Georgia" w:cs="Georgia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-2pt">
    <w:name w:val="Основной текст (2) + 9;5 pt;Курсив;Интервал -2 pt"/>
    <w:rsid w:val="000D0E0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4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b"/>
    <w:rsid w:val="00586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4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44AF3"/>
    <w:rPr>
      <w:rFonts w:ascii="Tahoma" w:eastAsia="Calibri" w:hAnsi="Tahoma" w:cs="Tahoma"/>
      <w:sz w:val="16"/>
      <w:szCs w:val="16"/>
    </w:rPr>
  </w:style>
  <w:style w:type="paragraph" w:customStyle="1" w:styleId="ae">
    <w:name w:val="Базовый"/>
    <w:rsid w:val="00C52062"/>
    <w:pPr>
      <w:suppressAutoHyphens/>
      <w:overflowPunct w:val="0"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FD392B"/>
  </w:style>
  <w:style w:type="numbering" w:customStyle="1" w:styleId="110">
    <w:name w:val="Нет списка11"/>
    <w:next w:val="a2"/>
    <w:uiPriority w:val="99"/>
    <w:semiHidden/>
    <w:unhideWhenUsed/>
    <w:rsid w:val="00FD392B"/>
  </w:style>
  <w:style w:type="character" w:customStyle="1" w:styleId="fStyleTableTh">
    <w:name w:val="fStyleTableTh"/>
    <w:rsid w:val="009A4DE0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pStyleTableTh">
    <w:name w:val="pStyleTableTh"/>
    <w:basedOn w:val="a"/>
    <w:rsid w:val="009A4DE0"/>
    <w:pPr>
      <w:spacing w:after="0" w:line="275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sv.ru/Attachment.aspx?Id=107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sgymn1.edu22.info/userfiles/file/obrazovanie/2019_2020/polozhenie_o_tekuschem_kontrole_5_11_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840E8-5D71-4652-AE7E-270F0DAC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16</Pages>
  <Words>5395</Words>
  <Characters>30752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1231</dc:creator>
  <cp:lastModifiedBy>владелец</cp:lastModifiedBy>
  <cp:revision>154</cp:revision>
  <cp:lastPrinted>2020-01-19T09:13:00Z</cp:lastPrinted>
  <dcterms:created xsi:type="dcterms:W3CDTF">2020-08-25T12:46:00Z</dcterms:created>
  <dcterms:modified xsi:type="dcterms:W3CDTF">2022-11-08T07:50:00Z</dcterms:modified>
</cp:coreProperties>
</file>