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23" w:rsidRPr="004950B5" w:rsidRDefault="00204523" w:rsidP="002045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0B5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204523" w:rsidRPr="004950B5" w:rsidRDefault="004950B5" w:rsidP="002045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50B5">
        <w:rPr>
          <w:rFonts w:ascii="Times New Roman" w:hAnsi="Times New Roman" w:cs="Times New Roman"/>
          <w:b/>
          <w:sz w:val="32"/>
          <w:szCs w:val="32"/>
        </w:rPr>
        <w:t>Лацковская</w:t>
      </w:r>
      <w:proofErr w:type="spellEnd"/>
      <w:r w:rsidRPr="004950B5">
        <w:rPr>
          <w:rFonts w:ascii="Times New Roman" w:hAnsi="Times New Roman" w:cs="Times New Roman"/>
          <w:b/>
          <w:sz w:val="32"/>
          <w:szCs w:val="32"/>
        </w:rPr>
        <w:t xml:space="preserve"> ООШ</w:t>
      </w:r>
    </w:p>
    <w:p w:rsidR="00204523" w:rsidRPr="009956AA" w:rsidRDefault="00204523" w:rsidP="00204523"/>
    <w:p w:rsidR="00204523" w:rsidRPr="009956AA" w:rsidRDefault="00204523" w:rsidP="00204523"/>
    <w:p w:rsidR="00204523" w:rsidRPr="009956AA" w:rsidRDefault="00204523" w:rsidP="00204523"/>
    <w:p w:rsidR="00204523" w:rsidRPr="009956AA" w:rsidRDefault="00204523" w:rsidP="00204523"/>
    <w:p w:rsidR="00204523" w:rsidRPr="009956AA" w:rsidRDefault="00204523" w:rsidP="00204523"/>
    <w:p w:rsidR="00204523" w:rsidRDefault="00204523" w:rsidP="00204523">
      <w:pPr>
        <w:jc w:val="center"/>
        <w:rPr>
          <w:b/>
        </w:rPr>
      </w:pPr>
    </w:p>
    <w:p w:rsidR="00204523" w:rsidRDefault="00204523" w:rsidP="00204523">
      <w:pPr>
        <w:jc w:val="center"/>
        <w:rPr>
          <w:b/>
        </w:rPr>
      </w:pPr>
    </w:p>
    <w:p w:rsidR="00204523" w:rsidRPr="00D1067D" w:rsidRDefault="00204523" w:rsidP="002045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067D">
        <w:rPr>
          <w:rFonts w:ascii="Times New Roman" w:hAnsi="Times New Roman" w:cs="Times New Roman"/>
          <w:b/>
          <w:sz w:val="28"/>
        </w:rPr>
        <w:t>Рабочая программа учебного курса</w:t>
      </w:r>
    </w:p>
    <w:p w:rsidR="00204523" w:rsidRPr="00D1067D" w:rsidRDefault="00256F6A" w:rsidP="002045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алгебре</w:t>
      </w:r>
      <w:r w:rsidR="00D958FB">
        <w:rPr>
          <w:rFonts w:ascii="Times New Roman" w:hAnsi="Times New Roman" w:cs="Times New Roman"/>
          <w:b/>
          <w:sz w:val="28"/>
        </w:rPr>
        <w:t xml:space="preserve"> для 9</w:t>
      </w:r>
      <w:r w:rsidR="00D958FB" w:rsidRPr="00D1067D">
        <w:rPr>
          <w:rFonts w:ascii="Times New Roman" w:hAnsi="Times New Roman" w:cs="Times New Roman"/>
          <w:b/>
          <w:sz w:val="28"/>
        </w:rPr>
        <w:t xml:space="preserve"> класса</w:t>
      </w:r>
    </w:p>
    <w:p w:rsidR="00204523" w:rsidRPr="00D1067D" w:rsidRDefault="000508CC" w:rsidP="002045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 – 2023</w:t>
      </w:r>
      <w:r w:rsidR="00204523" w:rsidRPr="00D1067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04523" w:rsidRPr="00D1067D" w:rsidRDefault="00204523" w:rsidP="00204523">
      <w:pPr>
        <w:jc w:val="center"/>
        <w:rPr>
          <w:rFonts w:ascii="Times New Roman" w:hAnsi="Times New Roman" w:cs="Times New Roman"/>
          <w:sz w:val="28"/>
        </w:rPr>
      </w:pPr>
    </w:p>
    <w:p w:rsidR="00204523" w:rsidRPr="00D1067D" w:rsidRDefault="00204523" w:rsidP="00204523">
      <w:pPr>
        <w:jc w:val="center"/>
        <w:rPr>
          <w:rFonts w:ascii="Times New Roman" w:hAnsi="Times New Roman" w:cs="Times New Roman"/>
          <w:sz w:val="28"/>
        </w:rPr>
      </w:pPr>
    </w:p>
    <w:p w:rsidR="00204523" w:rsidRPr="00D1067D" w:rsidRDefault="00204523" w:rsidP="00204523">
      <w:pPr>
        <w:jc w:val="center"/>
        <w:rPr>
          <w:rFonts w:ascii="Times New Roman" w:hAnsi="Times New Roman" w:cs="Times New Roman"/>
          <w:sz w:val="28"/>
        </w:rPr>
      </w:pPr>
    </w:p>
    <w:p w:rsidR="00204523" w:rsidRPr="00D1067D" w:rsidRDefault="00204523" w:rsidP="00204523">
      <w:pPr>
        <w:jc w:val="center"/>
        <w:rPr>
          <w:rFonts w:ascii="Times New Roman" w:hAnsi="Times New Roman" w:cs="Times New Roman"/>
          <w:sz w:val="28"/>
        </w:rPr>
      </w:pPr>
    </w:p>
    <w:p w:rsidR="0084420E" w:rsidRDefault="0084420E" w:rsidP="002045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04523" w:rsidRPr="00D1067D" w:rsidRDefault="004950B5" w:rsidP="002045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Смирнова Н.А.</w:t>
      </w:r>
    </w:p>
    <w:p w:rsidR="00204523" w:rsidRPr="00D1067D" w:rsidRDefault="00204523" w:rsidP="00204523">
      <w:pPr>
        <w:jc w:val="right"/>
        <w:rPr>
          <w:rFonts w:ascii="Times New Roman" w:hAnsi="Times New Roman" w:cs="Times New Roman"/>
          <w:sz w:val="28"/>
        </w:rPr>
      </w:pPr>
    </w:p>
    <w:p w:rsidR="00204523" w:rsidRPr="00D1067D" w:rsidRDefault="00204523" w:rsidP="00204523">
      <w:pPr>
        <w:jc w:val="center"/>
        <w:rPr>
          <w:rFonts w:ascii="Times New Roman" w:hAnsi="Times New Roman" w:cs="Times New Roman"/>
          <w:sz w:val="28"/>
        </w:rPr>
      </w:pPr>
    </w:p>
    <w:p w:rsidR="00204523" w:rsidRPr="00D1067D" w:rsidRDefault="00204523" w:rsidP="00204523">
      <w:pPr>
        <w:jc w:val="center"/>
        <w:rPr>
          <w:rFonts w:ascii="Times New Roman" w:hAnsi="Times New Roman" w:cs="Times New Roman"/>
          <w:sz w:val="28"/>
        </w:rPr>
      </w:pPr>
    </w:p>
    <w:p w:rsidR="004950B5" w:rsidRDefault="004950B5" w:rsidP="00204523">
      <w:pPr>
        <w:jc w:val="center"/>
        <w:rPr>
          <w:rFonts w:ascii="Times New Roman" w:hAnsi="Times New Roman" w:cs="Times New Roman"/>
          <w:sz w:val="28"/>
        </w:rPr>
      </w:pPr>
    </w:p>
    <w:p w:rsidR="004950B5" w:rsidRDefault="004950B5" w:rsidP="00204523">
      <w:pPr>
        <w:jc w:val="center"/>
        <w:rPr>
          <w:rFonts w:ascii="Times New Roman" w:hAnsi="Times New Roman" w:cs="Times New Roman"/>
          <w:sz w:val="28"/>
        </w:rPr>
      </w:pPr>
    </w:p>
    <w:p w:rsidR="004950B5" w:rsidRDefault="004950B5" w:rsidP="00204523">
      <w:pPr>
        <w:jc w:val="center"/>
        <w:rPr>
          <w:rFonts w:ascii="Times New Roman" w:hAnsi="Times New Roman" w:cs="Times New Roman"/>
          <w:sz w:val="28"/>
        </w:rPr>
      </w:pPr>
    </w:p>
    <w:p w:rsidR="004950B5" w:rsidRDefault="004950B5" w:rsidP="00204523">
      <w:pPr>
        <w:jc w:val="center"/>
        <w:rPr>
          <w:rFonts w:ascii="Times New Roman" w:hAnsi="Times New Roman" w:cs="Times New Roman"/>
          <w:sz w:val="28"/>
        </w:rPr>
      </w:pPr>
    </w:p>
    <w:p w:rsidR="004950B5" w:rsidRDefault="004950B5" w:rsidP="00204523">
      <w:pPr>
        <w:jc w:val="center"/>
        <w:rPr>
          <w:rFonts w:ascii="Times New Roman" w:hAnsi="Times New Roman" w:cs="Times New Roman"/>
          <w:sz w:val="28"/>
        </w:rPr>
      </w:pPr>
    </w:p>
    <w:p w:rsidR="004950B5" w:rsidRDefault="004950B5" w:rsidP="00204523">
      <w:pPr>
        <w:jc w:val="center"/>
        <w:rPr>
          <w:rFonts w:ascii="Times New Roman" w:hAnsi="Times New Roman" w:cs="Times New Roman"/>
          <w:sz w:val="28"/>
        </w:rPr>
      </w:pPr>
    </w:p>
    <w:p w:rsidR="004950B5" w:rsidRDefault="004950B5" w:rsidP="00204523">
      <w:pPr>
        <w:jc w:val="center"/>
        <w:rPr>
          <w:rFonts w:ascii="Times New Roman" w:hAnsi="Times New Roman" w:cs="Times New Roman"/>
          <w:sz w:val="28"/>
        </w:rPr>
      </w:pPr>
    </w:p>
    <w:p w:rsidR="00204523" w:rsidRPr="005E5372" w:rsidRDefault="00204523" w:rsidP="00204523">
      <w:pPr>
        <w:jc w:val="center"/>
        <w:rPr>
          <w:rFonts w:ascii="Times New Roman" w:hAnsi="Times New Roman" w:cs="Times New Roman"/>
          <w:sz w:val="28"/>
        </w:rPr>
      </w:pPr>
      <w:r w:rsidRPr="005E5372">
        <w:rPr>
          <w:rFonts w:ascii="Times New Roman" w:eastAsia="Century Schoolbook" w:hAnsi="Times New Roman" w:cs="Times New Roman"/>
          <w:b/>
          <w:bCs/>
          <w:color w:val="000000"/>
          <w:sz w:val="28"/>
          <w:szCs w:val="28"/>
        </w:rPr>
        <w:lastRenderedPageBreak/>
        <w:t>Данную рабочую программу реализует следующий учебник:</w:t>
      </w:r>
    </w:p>
    <w:p w:rsidR="00204523" w:rsidRPr="005E5372" w:rsidRDefault="00204523" w:rsidP="00204523">
      <w:pPr>
        <w:ind w:firstLine="360"/>
        <w:jc w:val="both"/>
        <w:rPr>
          <w:rFonts w:ascii="Times New Roman" w:hAnsi="Times New Roman" w:cs="Times New Roman"/>
          <w:sz w:val="28"/>
        </w:rPr>
      </w:pPr>
      <w:r w:rsidRPr="005E5372">
        <w:rPr>
          <w:rFonts w:ascii="Times New Roman" w:hAnsi="Times New Roman" w:cs="Times New Roman"/>
          <w:sz w:val="28"/>
        </w:rPr>
        <w:t xml:space="preserve">Реализация процесса обучения ориентирована на использование </w:t>
      </w:r>
      <w:r w:rsidRPr="005E5372">
        <w:rPr>
          <w:rFonts w:ascii="Times New Roman" w:hAnsi="Times New Roman" w:cs="Times New Roman"/>
          <w:b/>
          <w:sz w:val="28"/>
        </w:rPr>
        <w:t xml:space="preserve">учебно-методического комплекса </w:t>
      </w:r>
      <w:r w:rsidRPr="005E5372">
        <w:rPr>
          <w:rFonts w:ascii="Times New Roman" w:hAnsi="Times New Roman" w:cs="Times New Roman"/>
          <w:sz w:val="28"/>
        </w:rPr>
        <w:t>под редакцией Дорофеева Г.В.:</w:t>
      </w:r>
    </w:p>
    <w:p w:rsidR="00204523" w:rsidRPr="005E5372" w:rsidRDefault="00204523" w:rsidP="0020452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5E5372">
        <w:rPr>
          <w:rFonts w:ascii="Times New Roman" w:hAnsi="Times New Roman" w:cs="Times New Roman"/>
          <w:sz w:val="28"/>
        </w:rPr>
        <w:t xml:space="preserve">Дорофеев Г.В. Алгебра, </w:t>
      </w:r>
      <w:r>
        <w:rPr>
          <w:rFonts w:ascii="Times New Roman" w:hAnsi="Times New Roman" w:cs="Times New Roman"/>
          <w:sz w:val="28"/>
        </w:rPr>
        <w:t>9</w:t>
      </w:r>
      <w:r w:rsidRPr="005E5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5372">
        <w:rPr>
          <w:rFonts w:ascii="Times New Roman" w:hAnsi="Times New Roman" w:cs="Times New Roman"/>
          <w:sz w:val="28"/>
        </w:rPr>
        <w:t>кл</w:t>
      </w:r>
      <w:proofErr w:type="spellEnd"/>
      <w:r w:rsidRPr="005E5372">
        <w:rPr>
          <w:rFonts w:ascii="Times New Roman" w:hAnsi="Times New Roman" w:cs="Times New Roman"/>
          <w:sz w:val="28"/>
        </w:rPr>
        <w:t>.,  учебник для общеобразовательных учреждений/ Г.В. Дорофеев, С.Б. Суворова и др. – М.: Просвещение, 201</w:t>
      </w:r>
      <w:r w:rsidR="004950B5">
        <w:rPr>
          <w:rFonts w:ascii="Times New Roman" w:hAnsi="Times New Roman" w:cs="Times New Roman"/>
          <w:sz w:val="28"/>
        </w:rPr>
        <w:t>9</w:t>
      </w:r>
      <w:r w:rsidRPr="005E5372">
        <w:rPr>
          <w:rFonts w:ascii="Times New Roman" w:hAnsi="Times New Roman" w:cs="Times New Roman"/>
          <w:sz w:val="28"/>
        </w:rPr>
        <w:t>.  Рекомендовано Министерством образования и науки Российской Федерации, соответствует обязательному минимуму содержания основного общего образования по математике.</w:t>
      </w:r>
    </w:p>
    <w:p w:rsidR="00204523" w:rsidRPr="005E5372" w:rsidRDefault="00204523" w:rsidP="0020452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5E5372">
        <w:rPr>
          <w:rFonts w:ascii="Times New Roman" w:hAnsi="Times New Roman" w:cs="Times New Roman"/>
          <w:sz w:val="28"/>
        </w:rPr>
        <w:t xml:space="preserve">Минаева С. С. Алгебра, </w:t>
      </w:r>
      <w:r>
        <w:rPr>
          <w:rFonts w:ascii="Times New Roman" w:hAnsi="Times New Roman" w:cs="Times New Roman"/>
          <w:sz w:val="28"/>
        </w:rPr>
        <w:t>9</w:t>
      </w:r>
      <w:r w:rsidRPr="005E5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5372">
        <w:rPr>
          <w:rFonts w:ascii="Times New Roman" w:hAnsi="Times New Roman" w:cs="Times New Roman"/>
          <w:sz w:val="28"/>
        </w:rPr>
        <w:t>кл</w:t>
      </w:r>
      <w:proofErr w:type="spellEnd"/>
      <w:r w:rsidRPr="005E5372">
        <w:rPr>
          <w:rFonts w:ascii="Times New Roman" w:hAnsi="Times New Roman" w:cs="Times New Roman"/>
          <w:sz w:val="28"/>
        </w:rPr>
        <w:t>.:  рабочая тетрадь / С. С. Минаева,  Л. О.</w:t>
      </w:r>
      <w:r w:rsidR="004950B5">
        <w:rPr>
          <w:rFonts w:ascii="Times New Roman" w:hAnsi="Times New Roman" w:cs="Times New Roman"/>
          <w:sz w:val="28"/>
        </w:rPr>
        <w:t xml:space="preserve"> Рослова.- М.: Просвещение, 2018</w:t>
      </w:r>
      <w:r w:rsidRPr="005E5372">
        <w:rPr>
          <w:rFonts w:ascii="Times New Roman" w:hAnsi="Times New Roman" w:cs="Times New Roman"/>
          <w:sz w:val="28"/>
        </w:rPr>
        <w:t>.</w:t>
      </w:r>
    </w:p>
    <w:p w:rsidR="00204523" w:rsidRPr="005E5372" w:rsidRDefault="00204523" w:rsidP="0020452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5E5372">
        <w:rPr>
          <w:rFonts w:ascii="Times New Roman" w:hAnsi="Times New Roman" w:cs="Times New Roman"/>
          <w:sz w:val="28"/>
        </w:rPr>
        <w:t xml:space="preserve">Кузнецова Л.В. Алгебра, 7-9 </w:t>
      </w:r>
      <w:proofErr w:type="spellStart"/>
      <w:r w:rsidRPr="005E5372">
        <w:rPr>
          <w:rFonts w:ascii="Times New Roman" w:hAnsi="Times New Roman" w:cs="Times New Roman"/>
          <w:sz w:val="28"/>
        </w:rPr>
        <w:t>кл</w:t>
      </w:r>
      <w:proofErr w:type="spellEnd"/>
      <w:r w:rsidRPr="005E5372">
        <w:rPr>
          <w:rFonts w:ascii="Times New Roman" w:hAnsi="Times New Roman" w:cs="Times New Roman"/>
          <w:sz w:val="28"/>
        </w:rPr>
        <w:t>.: контрольные работы/ Л. В. Кузнецова,  С. С. Минаева,                        Л.О. Рослова.  - М.: Пр</w:t>
      </w:r>
      <w:r w:rsidR="004950B5">
        <w:rPr>
          <w:rFonts w:ascii="Times New Roman" w:hAnsi="Times New Roman" w:cs="Times New Roman"/>
          <w:sz w:val="28"/>
        </w:rPr>
        <w:t>освещение, 2018</w:t>
      </w:r>
      <w:r w:rsidRPr="005E5372">
        <w:rPr>
          <w:rFonts w:ascii="Times New Roman" w:hAnsi="Times New Roman" w:cs="Times New Roman"/>
          <w:sz w:val="28"/>
        </w:rPr>
        <w:t>.</w:t>
      </w:r>
    </w:p>
    <w:p w:rsidR="00204523" w:rsidRPr="005E5372" w:rsidRDefault="00204523" w:rsidP="0020452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5E5372">
        <w:rPr>
          <w:rFonts w:ascii="Times New Roman" w:hAnsi="Times New Roman" w:cs="Times New Roman"/>
          <w:sz w:val="28"/>
        </w:rPr>
        <w:t xml:space="preserve">Кузнецова Л. В. Алгебра, </w:t>
      </w:r>
      <w:r>
        <w:rPr>
          <w:rFonts w:ascii="Times New Roman" w:hAnsi="Times New Roman" w:cs="Times New Roman"/>
          <w:sz w:val="28"/>
        </w:rPr>
        <w:t>9</w:t>
      </w:r>
      <w:r w:rsidRPr="005E5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5372">
        <w:rPr>
          <w:rFonts w:ascii="Times New Roman" w:hAnsi="Times New Roman" w:cs="Times New Roman"/>
          <w:sz w:val="28"/>
        </w:rPr>
        <w:t>кл</w:t>
      </w:r>
      <w:proofErr w:type="spellEnd"/>
      <w:r w:rsidRPr="005E5372">
        <w:rPr>
          <w:rFonts w:ascii="Times New Roman" w:hAnsi="Times New Roman" w:cs="Times New Roman"/>
          <w:sz w:val="28"/>
        </w:rPr>
        <w:t>.: тематические тесты. / Л. В. Кузнецова,  С. С. Минаева,                        Л.О. Рослова.  - М.: Просвещение, 2011.</w:t>
      </w:r>
    </w:p>
    <w:p w:rsidR="00204523" w:rsidRPr="005E5372" w:rsidRDefault="00204523" w:rsidP="00204523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</w:rPr>
      </w:pPr>
      <w:r w:rsidRPr="005E5372">
        <w:rPr>
          <w:rFonts w:ascii="Times New Roman" w:hAnsi="Times New Roman" w:cs="Times New Roman"/>
          <w:sz w:val="28"/>
        </w:rPr>
        <w:t xml:space="preserve">Дорофеев Г.В. Алгебра, </w:t>
      </w:r>
      <w:r>
        <w:rPr>
          <w:rFonts w:ascii="Times New Roman" w:hAnsi="Times New Roman" w:cs="Times New Roman"/>
          <w:sz w:val="28"/>
        </w:rPr>
        <w:t>9</w:t>
      </w:r>
      <w:r w:rsidRPr="005E537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5372">
        <w:rPr>
          <w:rFonts w:ascii="Times New Roman" w:hAnsi="Times New Roman" w:cs="Times New Roman"/>
          <w:sz w:val="28"/>
        </w:rPr>
        <w:t>кл</w:t>
      </w:r>
      <w:proofErr w:type="spellEnd"/>
      <w:r w:rsidRPr="005E5372">
        <w:rPr>
          <w:rFonts w:ascii="Times New Roman" w:hAnsi="Times New Roman" w:cs="Times New Roman"/>
          <w:sz w:val="28"/>
        </w:rPr>
        <w:t>.,  книга для учителя / Г.В. Дорофеев, С. С. Минаева,  С.Б. Суворова.- М.: Просвещение, 2011.</w:t>
      </w:r>
    </w:p>
    <w:p w:rsidR="00204523" w:rsidRDefault="00204523" w:rsidP="0020452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23" w:rsidRPr="005E5372" w:rsidRDefault="00204523" w:rsidP="0020452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5372">
        <w:rPr>
          <w:rFonts w:ascii="Times New Roman" w:eastAsia="Times New Roman" w:hAnsi="Times New Roman" w:cs="Times New Roman"/>
          <w:b/>
          <w:sz w:val="28"/>
          <w:szCs w:val="24"/>
        </w:rPr>
        <w:t>Планируемые результаты освоения учебного предмета, курса</w:t>
      </w:r>
    </w:p>
    <w:p w:rsidR="00204523" w:rsidRPr="005E5372" w:rsidRDefault="00204523" w:rsidP="002045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04523" w:rsidRPr="005E5372" w:rsidRDefault="00204523" w:rsidP="00204523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Личностные результаты:</w:t>
      </w:r>
    </w:p>
    <w:p w:rsidR="00204523" w:rsidRPr="005E5372" w:rsidRDefault="00204523" w:rsidP="00204523">
      <w:pPr>
        <w:pStyle w:val="a3"/>
        <w:numPr>
          <w:ilvl w:val="0"/>
          <w:numId w:val="3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spellStart"/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сформированность</w:t>
      </w:r>
      <w:proofErr w:type="spellEnd"/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ответственного отношения к учению, готовности и </w:t>
      </w:r>
      <w:proofErr w:type="gramStart"/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способности</w:t>
      </w:r>
      <w:proofErr w:type="gramEnd"/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04523" w:rsidRPr="005E5372" w:rsidRDefault="00204523" w:rsidP="00204523">
      <w:pPr>
        <w:pStyle w:val="a3"/>
        <w:numPr>
          <w:ilvl w:val="0"/>
          <w:numId w:val="3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spellStart"/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сформированность</w:t>
      </w:r>
      <w:proofErr w:type="spellEnd"/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204523" w:rsidRPr="005E5372" w:rsidRDefault="00204523" w:rsidP="00204523">
      <w:pPr>
        <w:pStyle w:val="a3"/>
        <w:numPr>
          <w:ilvl w:val="0"/>
          <w:numId w:val="3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204523" w:rsidRPr="005E5372" w:rsidRDefault="00204523" w:rsidP="00204523">
      <w:pPr>
        <w:pStyle w:val="a3"/>
        <w:numPr>
          <w:ilvl w:val="0"/>
          <w:numId w:val="3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204523" w:rsidRPr="005E5372" w:rsidRDefault="00204523" w:rsidP="00204523">
      <w:pPr>
        <w:pStyle w:val="a3"/>
        <w:numPr>
          <w:ilvl w:val="0"/>
          <w:numId w:val="3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204523" w:rsidRPr="005E5372" w:rsidRDefault="00204523" w:rsidP="00204523">
      <w:pPr>
        <w:pStyle w:val="a3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204523" w:rsidRPr="005E5372" w:rsidRDefault="00204523" w:rsidP="0020452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proofErr w:type="spellStart"/>
      <w:r w:rsidRPr="005E5372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Метапредметные</w:t>
      </w:r>
      <w:proofErr w:type="spellEnd"/>
      <w:r w:rsidRPr="005E5372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результаты</w:t>
      </w:r>
    </w:p>
    <w:p w:rsidR="00204523" w:rsidRPr="005E5372" w:rsidRDefault="00204523" w:rsidP="0020452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204523" w:rsidRPr="005E5372" w:rsidRDefault="00204523" w:rsidP="00204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5E5372">
        <w:rPr>
          <w:rFonts w:ascii="Times New Roman" w:eastAsia="Times New Roman" w:hAnsi="Times New Roman" w:cs="Times New Roman"/>
          <w:b/>
          <w:sz w:val="28"/>
          <w:szCs w:val="24"/>
        </w:rPr>
        <w:t>Межпредметные</w:t>
      </w:r>
      <w:proofErr w:type="spellEnd"/>
      <w:r w:rsidRPr="005E5372">
        <w:rPr>
          <w:rFonts w:ascii="Times New Roman" w:eastAsia="Times New Roman" w:hAnsi="Times New Roman" w:cs="Times New Roman"/>
          <w:b/>
          <w:sz w:val="28"/>
          <w:szCs w:val="24"/>
        </w:rPr>
        <w:t xml:space="preserve"> понятия:</w:t>
      </w:r>
    </w:p>
    <w:p w:rsidR="00204523" w:rsidRPr="005E5372" w:rsidRDefault="00204523" w:rsidP="002045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5372">
        <w:rPr>
          <w:rFonts w:ascii="Times New Roman" w:eastAsia="Times New Roman" w:hAnsi="Times New Roman" w:cs="Times New Roman"/>
          <w:b/>
          <w:sz w:val="28"/>
          <w:szCs w:val="24"/>
        </w:rPr>
        <w:t>овладение обучающимися основами читательской компетенции: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5372">
        <w:rPr>
          <w:rFonts w:ascii="Times New Roman" w:eastAsia="Times New Roman" w:hAnsi="Times New Roman" w:cs="Times New Roman"/>
          <w:sz w:val="28"/>
          <w:szCs w:val="24"/>
        </w:rPr>
        <w:lastRenderedPageBreak/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5372">
        <w:rPr>
          <w:rFonts w:ascii="Times New Roman" w:eastAsia="Times New Roman" w:hAnsi="Times New Roman" w:cs="Times New Roman"/>
          <w:sz w:val="28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04523" w:rsidRPr="005E5372" w:rsidRDefault="00204523" w:rsidP="002045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5372">
        <w:rPr>
          <w:rFonts w:ascii="Times New Roman" w:eastAsia="Times New Roman" w:hAnsi="Times New Roman" w:cs="Times New Roman"/>
          <w:b/>
          <w:sz w:val="28"/>
          <w:szCs w:val="24"/>
        </w:rPr>
        <w:t>приобретение навыков работы с информацией: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="Calibri" w:hAnsi="Times New Roman" w:cs="Times New Roman"/>
          <w:sz w:val="28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="Calibri" w:hAnsi="Times New Roman" w:cs="Times New Roman"/>
          <w:sz w:val="28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="Calibri" w:hAnsi="Times New Roman" w:cs="Times New Roman"/>
          <w:sz w:val="28"/>
          <w:szCs w:val="24"/>
          <w:lang w:eastAsia="en-US"/>
        </w:rPr>
        <w:t>заполнять и дополнять таблицы, схемы, диаграммы, тексты.</w:t>
      </w:r>
    </w:p>
    <w:p w:rsidR="00204523" w:rsidRPr="005E5372" w:rsidRDefault="00204523" w:rsidP="002045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5372">
        <w:rPr>
          <w:rFonts w:ascii="Times New Roman" w:eastAsia="Times New Roman" w:hAnsi="Times New Roman" w:cs="Times New Roman"/>
          <w:b/>
          <w:sz w:val="28"/>
          <w:szCs w:val="24"/>
        </w:rPr>
        <w:t>участие  в проектной деятельности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204523" w:rsidRPr="005E5372" w:rsidRDefault="00204523" w:rsidP="00204523">
      <w:pPr>
        <w:pStyle w:val="a3"/>
        <w:numPr>
          <w:ilvl w:val="1"/>
          <w:numId w:val="5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204523" w:rsidRPr="005E5372" w:rsidRDefault="00204523" w:rsidP="00204523">
      <w:pPr>
        <w:pStyle w:val="a3"/>
        <w:numPr>
          <w:ilvl w:val="2"/>
          <w:numId w:val="5"/>
        </w:numPr>
        <w:tabs>
          <w:tab w:val="left" w:pos="0"/>
          <w:tab w:val="left" w:pos="426"/>
        </w:tabs>
        <w:spacing w:after="0" w:line="240" w:lineRule="auto"/>
        <w:ind w:left="1134" w:firstLine="0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204523" w:rsidRPr="005E5372" w:rsidRDefault="00204523" w:rsidP="00204523">
      <w:pPr>
        <w:pStyle w:val="a3"/>
        <w:numPr>
          <w:ilvl w:val="2"/>
          <w:numId w:val="5"/>
        </w:numPr>
        <w:tabs>
          <w:tab w:val="left" w:pos="0"/>
          <w:tab w:val="left" w:pos="426"/>
        </w:tabs>
        <w:spacing w:after="0" w:line="240" w:lineRule="auto"/>
        <w:ind w:left="1134" w:firstLine="0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204523" w:rsidRPr="005E5372" w:rsidRDefault="00204523" w:rsidP="00204523">
      <w:pPr>
        <w:spacing w:after="0" w:line="240" w:lineRule="auto"/>
        <w:ind w:hanging="280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Предметные результаты:</w:t>
      </w:r>
    </w:p>
    <w:p w:rsidR="00204523" w:rsidRPr="005E5372" w:rsidRDefault="00204523" w:rsidP="00204523">
      <w:pPr>
        <w:numPr>
          <w:ilvl w:val="3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осознание значения математики для повседневной жизни человека;</w:t>
      </w:r>
    </w:p>
    <w:p w:rsidR="00204523" w:rsidRPr="005E5372" w:rsidRDefault="00204523" w:rsidP="00204523">
      <w:pPr>
        <w:numPr>
          <w:ilvl w:val="3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204523" w:rsidRPr="005E5372" w:rsidRDefault="00204523" w:rsidP="00204523">
      <w:pPr>
        <w:numPr>
          <w:ilvl w:val="3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204523" w:rsidRPr="005E5372" w:rsidRDefault="00204523" w:rsidP="00204523">
      <w:pPr>
        <w:numPr>
          <w:ilvl w:val="3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204523" w:rsidRPr="005E5372" w:rsidRDefault="00204523" w:rsidP="00204523">
      <w:pPr>
        <w:numPr>
          <w:ilvl w:val="3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систематические знания о функциях и их свойствах;</w:t>
      </w:r>
    </w:p>
    <w:p w:rsidR="00204523" w:rsidRPr="005E5372" w:rsidRDefault="00204523" w:rsidP="00204523">
      <w:pPr>
        <w:numPr>
          <w:ilvl w:val="3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204523" w:rsidRPr="005E5372" w:rsidRDefault="00204523" w:rsidP="00204523">
      <w:pPr>
        <w:numPr>
          <w:ilvl w:val="0"/>
          <w:numId w:val="2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выполнять вычисления с действительными числами;</w:t>
      </w:r>
    </w:p>
    <w:p w:rsidR="00204523" w:rsidRPr="005E5372" w:rsidRDefault="00204523" w:rsidP="00204523">
      <w:pPr>
        <w:numPr>
          <w:ilvl w:val="0"/>
          <w:numId w:val="2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решать уравнения, неравенства, системы уравнений и неравенств;</w:t>
      </w:r>
    </w:p>
    <w:p w:rsidR="00204523" w:rsidRPr="005E5372" w:rsidRDefault="00204523" w:rsidP="00204523">
      <w:pPr>
        <w:numPr>
          <w:ilvl w:val="0"/>
          <w:numId w:val="2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204523" w:rsidRPr="005E5372" w:rsidRDefault="00204523" w:rsidP="00204523">
      <w:pPr>
        <w:numPr>
          <w:ilvl w:val="0"/>
          <w:numId w:val="2"/>
        </w:numPr>
        <w:tabs>
          <w:tab w:val="left" w:pos="0"/>
          <w:tab w:val="left" w:pos="426"/>
          <w:tab w:val="left" w:pos="6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204523" w:rsidRPr="005E5372" w:rsidRDefault="00204523" w:rsidP="00204523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проверять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204523" w:rsidRPr="005E5372" w:rsidRDefault="00204523" w:rsidP="00204523">
      <w:pPr>
        <w:numPr>
          <w:ilvl w:val="0"/>
          <w:numId w:val="2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выполнять тождественные преобразования рациональных выражений;</w:t>
      </w:r>
    </w:p>
    <w:p w:rsidR="00204523" w:rsidRPr="005E5372" w:rsidRDefault="00204523" w:rsidP="00204523">
      <w:pPr>
        <w:numPr>
          <w:ilvl w:val="0"/>
          <w:numId w:val="2"/>
        </w:numPr>
        <w:tabs>
          <w:tab w:val="left" w:pos="0"/>
          <w:tab w:val="left" w:pos="426"/>
          <w:tab w:val="left" w:pos="10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выполнять операции над множествами;</w:t>
      </w:r>
    </w:p>
    <w:p w:rsidR="00204523" w:rsidRPr="005E5372" w:rsidRDefault="00204523" w:rsidP="00204523">
      <w:pPr>
        <w:numPr>
          <w:ilvl w:val="0"/>
          <w:numId w:val="2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исследовать функции и строить их графики;</w:t>
      </w:r>
    </w:p>
    <w:p w:rsidR="00204523" w:rsidRPr="005E5372" w:rsidRDefault="00204523" w:rsidP="00204523">
      <w:pPr>
        <w:numPr>
          <w:ilvl w:val="0"/>
          <w:numId w:val="2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204523" w:rsidRDefault="00204523" w:rsidP="00204523">
      <w:pPr>
        <w:numPr>
          <w:ilvl w:val="0"/>
          <w:numId w:val="2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5E5372">
        <w:rPr>
          <w:rFonts w:ascii="Times New Roman" w:eastAsiaTheme="minorHAnsi" w:hAnsi="Times New Roman" w:cs="Times New Roman"/>
          <w:sz w:val="28"/>
          <w:szCs w:val="24"/>
          <w:lang w:eastAsia="en-US"/>
        </w:rPr>
        <w:t>решать простейшие комбинаторные задачи.</w:t>
      </w:r>
    </w:p>
    <w:p w:rsidR="00204523" w:rsidRDefault="00204523" w:rsidP="00204523">
      <w:p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204523" w:rsidRPr="005E5372" w:rsidRDefault="00204523" w:rsidP="0020452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5372">
        <w:rPr>
          <w:rFonts w:ascii="Times New Roman" w:hAnsi="Times New Roman" w:cs="Times New Roman"/>
          <w:b/>
          <w:sz w:val="28"/>
          <w:szCs w:val="24"/>
        </w:rPr>
        <w:t>Содержание курса алгебры 9 класса</w:t>
      </w:r>
    </w:p>
    <w:p w:rsidR="00204523" w:rsidRDefault="00204523" w:rsidP="0020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523" w:rsidRPr="004950B5" w:rsidRDefault="00204523" w:rsidP="0020452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950B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Неравенства</w:t>
      </w:r>
    </w:p>
    <w:p w:rsidR="00204523" w:rsidRPr="004950B5" w:rsidRDefault="00204523" w:rsidP="00204523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8"/>
          <w:sz w:val="26"/>
          <w:szCs w:val="26"/>
        </w:rPr>
      </w:pPr>
      <w:r w:rsidRPr="004950B5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4950B5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Действительные числа как бесконечные десятичные дроби. 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Числовые неравенства и их свойства. Доказательство числовых и 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>алгебраических неравенств. Линейные неравенства с одной перем</w:t>
      </w:r>
      <w:r w:rsidRPr="004950B5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енной и их системы. Точность приближения, относительная </w:t>
      </w:r>
      <w:r w:rsidRPr="004950B5">
        <w:rPr>
          <w:rFonts w:ascii="Times New Roman" w:hAnsi="Times New Roman" w:cs="Times New Roman"/>
          <w:color w:val="000000"/>
          <w:spacing w:val="18"/>
          <w:sz w:val="26"/>
          <w:szCs w:val="26"/>
        </w:rPr>
        <w:t>точность.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950B5">
        <w:rPr>
          <w:rFonts w:ascii="Times New Roman" w:hAnsi="Times New Roman" w:cs="Times New Roman"/>
          <w:b/>
          <w:color w:val="000000"/>
          <w:sz w:val="26"/>
          <w:szCs w:val="26"/>
        </w:rPr>
        <w:t>Основная   цель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 — познакомить учащихся со свойствами 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>числовых неравенств и их применением к решению задач (сравн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ение и оценка значений выражений, 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 xml:space="preserve">доказательство неравенств 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и др.); выработать умение решать линейные неравенства с одной </w:t>
      </w:r>
      <w:r w:rsidRPr="004950B5">
        <w:rPr>
          <w:rFonts w:ascii="Times New Roman" w:hAnsi="Times New Roman" w:cs="Times New Roman"/>
          <w:color w:val="000000"/>
          <w:spacing w:val="9"/>
          <w:sz w:val="26"/>
          <w:szCs w:val="26"/>
        </w:rPr>
        <w:t>переменной и их системы.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Изучение темы начинается с обобщения и систематизации </w:t>
      </w:r>
      <w:r w:rsidRPr="004950B5">
        <w:rPr>
          <w:rFonts w:ascii="Times New Roman" w:hAnsi="Times New Roman" w:cs="Times New Roman"/>
          <w:color w:val="000000"/>
          <w:spacing w:val="5"/>
          <w:sz w:val="26"/>
          <w:szCs w:val="26"/>
        </w:rPr>
        <w:t>знаний о действительных числах, повторения известных учащ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>имся терминов: натуральные, целые, рациональные, действит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>ельные числа — и рассмотрения отношений между соответс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твующими числовыми множествами.  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6"/>
          <w:szCs w:val="26"/>
        </w:rPr>
      </w:pP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>Свойства числовых неравенств иллюстрируются геометриче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ски и подтверждаются числовыми примерами. Рассмотрение 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>вопроса о решении линейных неравенств с одной переменной сопро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>вождается введением понятий равносильных уравнений и нер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авенств, формулируются свойства равносильности уравнений и 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>неравенств. Приобретенные учащимися умения получают развит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Учащиеся знакомятся с некоторыми приемами доказательства </w:t>
      </w:r>
      <w:r w:rsidRPr="004950B5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неравенств; система упражнений содержит значительное число </w:t>
      </w:r>
      <w:r w:rsidRPr="004950B5">
        <w:rPr>
          <w:rFonts w:ascii="Times New Roman" w:hAnsi="Times New Roman" w:cs="Times New Roman"/>
          <w:color w:val="000000"/>
          <w:spacing w:val="8"/>
          <w:sz w:val="26"/>
          <w:szCs w:val="26"/>
        </w:rPr>
        <w:t>заданий на применение аппарата неравенств.</w:t>
      </w:r>
    </w:p>
    <w:p w:rsidR="00204523" w:rsidRPr="004950B5" w:rsidRDefault="00204523" w:rsidP="00204523">
      <w:p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</w:pPr>
      <w:r w:rsidRPr="004950B5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  <w:t>Квадратичная функция</w:t>
      </w:r>
    </w:p>
    <w:p w:rsidR="00204523" w:rsidRPr="004950B5" w:rsidRDefault="00204523" w:rsidP="00204523">
      <w:pPr>
        <w:pStyle w:val="a3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  <w:u w:val="single"/>
        </w:rPr>
      </w:pPr>
    </w:p>
    <w:p w:rsidR="00204523" w:rsidRPr="004950B5" w:rsidRDefault="00204523" w:rsidP="00204523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Функция </w:t>
      </w:r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у = ах</w:t>
      </w:r>
      <w:proofErr w:type="gramStart"/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2</w:t>
      </w:r>
      <w:proofErr w:type="gramEnd"/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+ </w:t>
      </w:r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b</w:t>
      </w:r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х + с 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и ее график. Свойства квадратичной 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>функции: возрастание и убывание, сохранение знака на промеж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>утке, наибольшее (наименьшее) значение. Решение неравен</w:t>
      </w:r>
      <w:proofErr w:type="gramStart"/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ств </w:t>
      </w:r>
      <w:r w:rsidRPr="004950B5">
        <w:rPr>
          <w:rFonts w:ascii="Times New Roman" w:hAnsi="Times New Roman" w:cs="Times New Roman"/>
          <w:color w:val="000000"/>
          <w:spacing w:val="5"/>
          <w:sz w:val="26"/>
          <w:szCs w:val="26"/>
        </w:rPr>
        <w:t>вт</w:t>
      </w:r>
      <w:proofErr w:type="gramEnd"/>
      <w:r w:rsidRPr="004950B5">
        <w:rPr>
          <w:rFonts w:ascii="Times New Roman" w:hAnsi="Times New Roman" w:cs="Times New Roman"/>
          <w:color w:val="000000"/>
          <w:spacing w:val="5"/>
          <w:sz w:val="26"/>
          <w:szCs w:val="26"/>
        </w:rPr>
        <w:t>орой степени с одной переменной.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950B5">
        <w:rPr>
          <w:rFonts w:ascii="Times New Roman" w:hAnsi="Times New Roman" w:cs="Times New Roman"/>
          <w:b/>
          <w:color w:val="000000"/>
          <w:sz w:val="26"/>
          <w:szCs w:val="26"/>
        </w:rPr>
        <w:t>Основная   цель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 — познакомить учащихся с квадратичной </w:t>
      </w:r>
      <w:r w:rsidRPr="004950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функцией как с математической моделью, описывающей многие 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>зависимости между реальными величинами; научить строить гра</w:t>
      </w:r>
      <w:r w:rsidRPr="004950B5">
        <w:rPr>
          <w:rFonts w:ascii="Times New Roman" w:hAnsi="Times New Roman" w:cs="Times New Roman"/>
          <w:color w:val="000000"/>
          <w:spacing w:val="11"/>
          <w:sz w:val="26"/>
          <w:szCs w:val="26"/>
        </w:rPr>
        <w:t>фик квадратичной функции и читать по графику ее свой</w:t>
      </w:r>
      <w:proofErr w:type="gramStart"/>
      <w:r w:rsidRPr="004950B5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ств </w:t>
      </w:r>
      <w:r w:rsidRPr="004950B5">
        <w:rPr>
          <w:rFonts w:ascii="Times New Roman" w:hAnsi="Times New Roman" w:cs="Times New Roman"/>
          <w:color w:val="000000"/>
          <w:spacing w:val="6"/>
          <w:sz w:val="26"/>
          <w:szCs w:val="26"/>
        </w:rPr>
        <w:t>сф</w:t>
      </w:r>
      <w:proofErr w:type="gramEnd"/>
      <w:r w:rsidRPr="004950B5">
        <w:rPr>
          <w:rFonts w:ascii="Times New Roman" w:hAnsi="Times New Roman" w:cs="Times New Roman"/>
          <w:color w:val="000000"/>
          <w:spacing w:val="6"/>
          <w:sz w:val="26"/>
          <w:szCs w:val="26"/>
        </w:rPr>
        <w:t>ормировать умение использовать графические представлен для решения квадратных неравенств.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4950B5">
        <w:rPr>
          <w:rFonts w:ascii="Times New Roman" w:hAnsi="Times New Roman" w:cs="Times New Roman"/>
          <w:color w:val="000000"/>
          <w:spacing w:val="-1"/>
          <w:sz w:val="26"/>
          <w:szCs w:val="26"/>
        </w:rPr>
        <w:t>Изуче</w:t>
      </w:r>
      <w:r w:rsidRPr="004950B5">
        <w:rPr>
          <w:rFonts w:ascii="Times New Roman" w:hAnsi="Times New Roman" w:cs="Times New Roman"/>
          <w:color w:val="000000"/>
          <w:spacing w:val="19"/>
          <w:sz w:val="26"/>
          <w:szCs w:val="26"/>
        </w:rPr>
        <w:t xml:space="preserve">ние темы начинается с общего знакомства с функцией </w:t>
      </w:r>
      <w:r w:rsidRPr="004950B5">
        <w:rPr>
          <w:rFonts w:ascii="Times New Roman" w:hAnsi="Times New Roman" w:cs="Times New Roman"/>
          <w:i/>
          <w:iCs/>
          <w:color w:val="000000"/>
          <w:spacing w:val="19"/>
          <w:sz w:val="26"/>
          <w:szCs w:val="26"/>
        </w:rPr>
        <w:t xml:space="preserve">у </w:t>
      </w:r>
      <w:r w:rsidRPr="004950B5">
        <w:rPr>
          <w:rFonts w:ascii="Times New Roman" w:hAnsi="Times New Roman" w:cs="Times New Roman"/>
          <w:color w:val="000000"/>
          <w:spacing w:val="19"/>
          <w:sz w:val="26"/>
          <w:szCs w:val="26"/>
        </w:rPr>
        <w:t>=</w:t>
      </w:r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ах</w:t>
      </w:r>
      <w:proofErr w:type="gramStart"/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2</w:t>
      </w:r>
      <w:proofErr w:type="gramEnd"/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+ </w:t>
      </w:r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b</w:t>
      </w:r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х + с; 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рассматриваются готовые графики квадратичных </w:t>
      </w: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>функций и анализируются их особенности (наличие оси симмет</w:t>
      </w: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рии, вершины, направление ветвей, расположение по отношению 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к оси </w:t>
      </w:r>
      <w:r w:rsidRPr="004950B5">
        <w:rPr>
          <w:rFonts w:ascii="Times New Roman" w:hAnsi="Times New Roman" w:cs="Times New Roman"/>
          <w:i/>
          <w:iCs/>
          <w:color w:val="000000"/>
          <w:spacing w:val="2"/>
          <w:sz w:val="26"/>
          <w:szCs w:val="26"/>
        </w:rPr>
        <w:t xml:space="preserve">х), 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при этом активизируются общие сведения о функциях, 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известные учащимся из курса 8 класса; учащиеся учатся строить </w:t>
      </w: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>параболу по точкам с опорой на ее симметрию. Далее следует бо</w:t>
      </w: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>лее детальное изучение свой</w:t>
      </w:r>
      <w:proofErr w:type="gramStart"/>
      <w:r w:rsidRPr="004950B5">
        <w:rPr>
          <w:rFonts w:ascii="Times New Roman" w:hAnsi="Times New Roman" w:cs="Times New Roman"/>
          <w:color w:val="000000"/>
          <w:sz w:val="26"/>
          <w:szCs w:val="26"/>
        </w:rPr>
        <w:t>ств кв</w:t>
      </w:r>
      <w:proofErr w:type="gramEnd"/>
      <w:r w:rsidRPr="004950B5">
        <w:rPr>
          <w:rFonts w:ascii="Times New Roman" w:hAnsi="Times New Roman" w:cs="Times New Roman"/>
          <w:color w:val="000000"/>
          <w:sz w:val="26"/>
          <w:szCs w:val="26"/>
        </w:rPr>
        <w:t>адратичной функции, особенно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softHyphen/>
        <w:t>стей ее графика и приемов его построения. В связи с этим рассматривается</w:t>
      </w:r>
      <w:r w:rsidRPr="004950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перенос вдоль осей координат произвольных гра</w:t>
      </w:r>
      <w:r w:rsidRPr="004950B5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>фиков. Центральным моментом темы является доказательство то</w:t>
      </w: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го, что график любой квадратичной функции </w:t>
      </w:r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>у = ах</w:t>
      </w:r>
      <w:proofErr w:type="gramStart"/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2</w:t>
      </w:r>
      <w:proofErr w:type="gramEnd"/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+ </w:t>
      </w:r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b</w:t>
      </w:r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х + с 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>мо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жет быть получен с помощью сдвигов вдоль координатных осей 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параболы </w:t>
      </w:r>
      <w:r w:rsidRPr="004950B5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 xml:space="preserve">у 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= </w:t>
      </w:r>
      <w:r w:rsidRPr="004950B5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>ах</w:t>
      </w:r>
      <w:r w:rsidRPr="004950B5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  <w:vertAlign w:val="superscript"/>
        </w:rPr>
        <w:t>2</w:t>
      </w:r>
      <w:r w:rsidRPr="004950B5">
        <w:rPr>
          <w:rFonts w:ascii="Times New Roman" w:hAnsi="Times New Roman" w:cs="Times New Roman"/>
          <w:i/>
          <w:iCs/>
          <w:color w:val="000000"/>
          <w:spacing w:val="4"/>
          <w:sz w:val="26"/>
          <w:szCs w:val="26"/>
        </w:rPr>
        <w:t xml:space="preserve">. 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>Теперь учащиеся по коэффициентам квадратно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го трехчлена </w:t>
      </w:r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ах</w:t>
      </w:r>
      <w:proofErr w:type="gramStart"/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2</w:t>
      </w:r>
      <w:proofErr w:type="gramEnd"/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+ </w:t>
      </w:r>
      <w:proofErr w:type="spellStart"/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>bх</w:t>
      </w:r>
      <w:proofErr w:type="spellEnd"/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+ </w:t>
      </w:r>
      <w:r w:rsidRPr="004950B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с 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>могут представить общий вид соответст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>вующей параболы и вычислить координаты ее вершины.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>В системе упражнений значительное место должно отводить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ся задачам прикладного характера, которые решаются с опорой 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на графические представления. 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04523" w:rsidRPr="004950B5" w:rsidRDefault="00204523" w:rsidP="00204523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4950B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Уравнения и системы уравнений</w:t>
      </w:r>
    </w:p>
    <w:p w:rsidR="00204523" w:rsidRPr="004950B5" w:rsidRDefault="00305E01" w:rsidP="00305E01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6"/>
          <w:szCs w:val="26"/>
        </w:rPr>
      </w:pPr>
      <w:r w:rsidRPr="004950B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</w:t>
      </w:r>
      <w:r w:rsidR="00204523" w:rsidRPr="004950B5">
        <w:rPr>
          <w:rFonts w:ascii="Times New Roman" w:hAnsi="Times New Roman" w:cs="Times New Roman"/>
          <w:color w:val="000000"/>
          <w:spacing w:val="5"/>
          <w:sz w:val="26"/>
          <w:szCs w:val="26"/>
        </w:rPr>
        <w:t>Рациональные выражения. Допустимые значения перемен</w:t>
      </w:r>
      <w:r w:rsidR="00204523" w:rsidRPr="004950B5">
        <w:rPr>
          <w:rFonts w:ascii="Times New Roman" w:hAnsi="Times New Roman" w:cs="Times New Roman"/>
          <w:color w:val="000000"/>
          <w:spacing w:val="5"/>
          <w:sz w:val="26"/>
          <w:szCs w:val="26"/>
        </w:rPr>
        <w:softHyphen/>
      </w:r>
      <w:r w:rsidR="00204523"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>ных, входящих в алгебраические выражения. Тождество, доказа</w:t>
      </w:r>
      <w:r w:rsidR="00204523"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="00204523"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="00204523"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>двумя переменными. Решение текстовых задач. Графическая ин</w:t>
      </w:r>
      <w:r w:rsidR="00204523" w:rsidRPr="004950B5">
        <w:rPr>
          <w:rFonts w:ascii="Times New Roman" w:hAnsi="Times New Roman" w:cs="Times New Roman"/>
          <w:color w:val="000000"/>
          <w:spacing w:val="6"/>
          <w:sz w:val="26"/>
          <w:szCs w:val="26"/>
        </w:rPr>
        <w:t>терпретация решения уравнений и систем уравнений.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50B5">
        <w:rPr>
          <w:rFonts w:ascii="Times New Roman" w:hAnsi="Times New Roman" w:cs="Times New Roman"/>
          <w:b/>
          <w:color w:val="000000"/>
          <w:sz w:val="26"/>
          <w:szCs w:val="26"/>
        </w:rPr>
        <w:t>Основная   цель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 — систематизировать сведения о рацио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>нальных выражениях и уравнениях; познакомить учащихся с не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>которыми приемами решения уравнений высших степеней, обу</w:t>
      </w:r>
      <w:r w:rsidRPr="004950B5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чить решению дробных уравнений, развить умение решать 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системы 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 xml:space="preserve">нелинейных уравнений с двумя переменными, а также 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>уравнений с одной переменной.</w:t>
      </w:r>
      <w:proofErr w:type="gramEnd"/>
    </w:p>
    <w:p w:rsidR="00204523" w:rsidRPr="004950B5" w:rsidRDefault="00204523" w:rsidP="00204523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hAnsi="Times New Roman" w:cs="Times New Roman"/>
          <w:sz w:val="26"/>
          <w:szCs w:val="26"/>
        </w:rPr>
      </w:pP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>В данной теме систематизируются, обобщаются и развивают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>ся теоретические представления и практические умения учащих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ся, связанные с рациональными выражениями, уравнениями, 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системами уравнений. Уточняется известное из курса 7 класса 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>понятие тождественного равенства двух рациональных выраже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ний; его содержание раскрывается с двух позиций — </w:t>
      </w:r>
      <w:proofErr w:type="gramStart"/>
      <w:r w:rsidRPr="004950B5">
        <w:rPr>
          <w:rFonts w:ascii="Times New Roman" w:hAnsi="Times New Roman" w:cs="Times New Roman"/>
          <w:color w:val="000000"/>
          <w:sz w:val="26"/>
          <w:szCs w:val="26"/>
        </w:rPr>
        <w:t>алгебраиче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>ской</w:t>
      </w:r>
      <w:proofErr w:type="gramEnd"/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и функциональной. Вводится понятие тождества, обсужда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5"/>
          <w:sz w:val="26"/>
          <w:szCs w:val="26"/>
        </w:rPr>
        <w:t>ются приемы доказательства тождеств.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firstLine="1128"/>
        <w:jc w:val="both"/>
        <w:rPr>
          <w:rFonts w:ascii="Times New Roman" w:hAnsi="Times New Roman" w:cs="Times New Roman"/>
          <w:sz w:val="26"/>
          <w:szCs w:val="26"/>
        </w:rPr>
      </w:pP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Значительное место в теме отводится решению 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уравнений с одной переменной. Систематизируются и углубляют 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>знания, учащихся о целых уравнениях, основное внимание уде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>ляется решению уравнений третьей и четвертой степени уже зна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4950B5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рассматриваются системы, в которых одно уравнение первой, а 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>другое — второй степени, и примеры более сложных систем.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>В заключение проводится графическое исследование уравне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>ний с одной переменной. Вообще графическая интерпретация ал</w:t>
      </w:r>
      <w:r w:rsidRPr="004950B5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гебраических выражений, уравнений и систем должна широко </w:t>
      </w:r>
      <w:r w:rsidRPr="004950B5">
        <w:rPr>
          <w:rFonts w:ascii="Times New Roman" w:hAnsi="Times New Roman" w:cs="Times New Roman"/>
          <w:color w:val="000000"/>
          <w:spacing w:val="6"/>
          <w:sz w:val="26"/>
          <w:szCs w:val="26"/>
        </w:rPr>
        <w:t>использоваться при изложении материала всей темы.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</w:p>
    <w:p w:rsidR="00204523" w:rsidRPr="004950B5" w:rsidRDefault="00204523" w:rsidP="00204523">
      <w:p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</w:pPr>
      <w:r w:rsidRPr="004950B5">
        <w:rPr>
          <w:rFonts w:ascii="Times New Roman" w:hAnsi="Times New Roman" w:cs="Times New Roman"/>
          <w:b/>
          <w:color w:val="000000"/>
          <w:sz w:val="26"/>
          <w:szCs w:val="26"/>
        </w:rPr>
        <w:t>Ари</w:t>
      </w:r>
      <w:r w:rsidRPr="004950B5">
        <w:rPr>
          <w:rFonts w:ascii="Times New Roman" w:hAnsi="Times New Roman" w:cs="Times New Roman"/>
          <w:b/>
          <w:color w:val="000000"/>
          <w:spacing w:val="6"/>
          <w:sz w:val="26"/>
          <w:szCs w:val="26"/>
        </w:rPr>
        <w:t>фметическая и геометрическая прогрессии</w:t>
      </w:r>
    </w:p>
    <w:p w:rsidR="00204523" w:rsidRPr="004950B5" w:rsidRDefault="00204523" w:rsidP="00204523">
      <w:pPr>
        <w:pStyle w:val="a3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 w:cs="Times New Roman"/>
          <w:b/>
          <w:color w:val="000000"/>
          <w:spacing w:val="6"/>
          <w:sz w:val="26"/>
          <w:szCs w:val="26"/>
          <w:u w:val="single"/>
        </w:rPr>
      </w:pPr>
    </w:p>
    <w:p w:rsidR="00204523" w:rsidRPr="004950B5" w:rsidRDefault="00204523" w:rsidP="00204523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6"/>
          <w:szCs w:val="26"/>
          <w:u w:val="single"/>
        </w:rPr>
      </w:pP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Арифметическая и геометрическая прогрессии. Формулы </w:t>
      </w:r>
      <w:r w:rsidRPr="004950B5">
        <w:rPr>
          <w:rFonts w:ascii="Times New Roman" w:hAnsi="Times New Roman" w:cs="Times New Roman"/>
          <w:b/>
          <w:i/>
          <w:color w:val="000000"/>
          <w:spacing w:val="2"/>
          <w:sz w:val="26"/>
          <w:szCs w:val="26"/>
          <w:lang w:val="en-US"/>
        </w:rPr>
        <w:t>n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– </w:t>
      </w:r>
      <w:proofErr w:type="spellStart"/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>го</w:t>
      </w: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>члена</w:t>
      </w:r>
      <w:proofErr w:type="spellEnd"/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и суммы </w:t>
      </w:r>
      <w:proofErr w:type="gramStart"/>
      <w:r w:rsidRPr="004950B5">
        <w:rPr>
          <w:rFonts w:ascii="Times New Roman" w:hAnsi="Times New Roman" w:cs="Times New Roman"/>
          <w:b/>
          <w:i/>
          <w:iCs/>
          <w:color w:val="000000"/>
          <w:spacing w:val="1"/>
          <w:sz w:val="26"/>
          <w:szCs w:val="26"/>
          <w:lang w:val="en-US"/>
        </w:rPr>
        <w:t>n</w:t>
      </w:r>
      <w:proofErr w:type="gramEnd"/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>членов арифметической и геометрической про</w:t>
      </w:r>
      <w:r w:rsidRPr="004950B5">
        <w:rPr>
          <w:rFonts w:ascii="Times New Roman" w:hAnsi="Times New Roman" w:cs="Times New Roman"/>
          <w:color w:val="000000"/>
          <w:spacing w:val="5"/>
          <w:sz w:val="26"/>
          <w:szCs w:val="26"/>
        </w:rPr>
        <w:t>грессий. Простые и сложные проценты.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4950B5">
        <w:rPr>
          <w:rFonts w:ascii="Times New Roman" w:hAnsi="Times New Roman" w:cs="Times New Roman"/>
          <w:b/>
          <w:color w:val="000000"/>
          <w:sz w:val="26"/>
          <w:szCs w:val="26"/>
        </w:rPr>
        <w:t>Основная цель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 — расширить представления, учащихся о 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>числовых последовательностях; изучить свойства арифметиче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>ской и геометрической прогрессий; развить умение решать зада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6"/>
          <w:sz w:val="26"/>
          <w:szCs w:val="26"/>
        </w:rPr>
        <w:t>чи на проценты.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 данной теме вводятся необходимые термины и символика, в 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результате чего создается содержательная основа для осознанного </w:t>
      </w: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изучения числовых последовательностей, которые неоднократно встречались в предыдущих темах курса.  </w:t>
      </w:r>
      <w:proofErr w:type="gramStart"/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>Введение понятий арифметической и геометриче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>ской прогрессий следует осуществлять на основе рассмотрения примеров из реальной жизни.</w:t>
      </w:r>
      <w:proofErr w:type="gramEnd"/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На конкретных: примерах вводятся понятия простых и сложных процентов, которые позволяют рас</w:t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5"/>
          <w:sz w:val="26"/>
          <w:szCs w:val="26"/>
        </w:rPr>
        <w:t>смотреть большое число практико-ориентированных задач.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</w:rPr>
      </w:pPr>
    </w:p>
    <w:p w:rsidR="00204523" w:rsidRPr="004950B5" w:rsidRDefault="00204523" w:rsidP="00204523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6"/>
          <w:szCs w:val="26"/>
        </w:rPr>
      </w:pPr>
      <w:r w:rsidRPr="004950B5">
        <w:rPr>
          <w:rFonts w:ascii="Times New Roman" w:hAnsi="Times New Roman" w:cs="Times New Roman"/>
          <w:b/>
          <w:color w:val="000000"/>
          <w:sz w:val="26"/>
          <w:szCs w:val="26"/>
        </w:rPr>
        <w:t>Статистические исследования</w:t>
      </w:r>
    </w:p>
    <w:p w:rsidR="00204523" w:rsidRPr="004950B5" w:rsidRDefault="00204523" w:rsidP="00204523">
      <w:pPr>
        <w:pStyle w:val="a3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04523" w:rsidRPr="004950B5" w:rsidRDefault="00204523" w:rsidP="00204523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hAnsi="Times New Roman" w:cs="Times New Roman"/>
          <w:sz w:val="26"/>
          <w:szCs w:val="26"/>
        </w:rPr>
      </w:pP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Генеральная совокупность и выборка. Ранжирование данных. </w:t>
      </w: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Полигон частот. Интервальный ряд. Гистограмма. Выборочная </w:t>
      </w:r>
      <w:r w:rsidRPr="004950B5">
        <w:rPr>
          <w:rFonts w:ascii="Times New Roman" w:hAnsi="Times New Roman" w:cs="Times New Roman"/>
          <w:color w:val="000000"/>
          <w:spacing w:val="4"/>
          <w:sz w:val="26"/>
          <w:szCs w:val="26"/>
        </w:rPr>
        <w:t>дисперсия, среднее квадратичное отклонение.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hAnsi="Times New Roman" w:cs="Times New Roman"/>
          <w:sz w:val="26"/>
          <w:szCs w:val="26"/>
        </w:rPr>
      </w:pPr>
      <w:r w:rsidRPr="004950B5">
        <w:rPr>
          <w:rFonts w:ascii="Times New Roman" w:hAnsi="Times New Roman" w:cs="Times New Roman"/>
          <w:b/>
          <w:color w:val="000000"/>
          <w:sz w:val="26"/>
          <w:szCs w:val="26"/>
        </w:rPr>
        <w:t>Основная цель</w:t>
      </w:r>
      <w:r w:rsidRPr="004950B5">
        <w:rPr>
          <w:rFonts w:ascii="Times New Roman" w:hAnsi="Times New Roman" w:cs="Times New Roman"/>
          <w:color w:val="000000"/>
          <w:sz w:val="26"/>
          <w:szCs w:val="26"/>
        </w:rPr>
        <w:t xml:space="preserve"> — сформировать представление о стати</w:t>
      </w: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>стических исследованиях, обработке данных и интерпретации ре</w:t>
      </w: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  <w:t>зультатов.</w:t>
      </w:r>
    </w:p>
    <w:p w:rsidR="00204523" w:rsidRPr="004950B5" w:rsidRDefault="00204523" w:rsidP="00204523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sz w:val="26"/>
          <w:szCs w:val="26"/>
        </w:rPr>
      </w:pPr>
      <w:r w:rsidRPr="004950B5">
        <w:rPr>
          <w:rFonts w:ascii="Times New Roman" w:hAnsi="Times New Roman" w:cs="Times New Roman"/>
          <w:color w:val="000000"/>
          <w:spacing w:val="1"/>
          <w:sz w:val="26"/>
          <w:szCs w:val="26"/>
        </w:rPr>
        <w:t>В данной теме представлен завершающий фрагмент вероятно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>стно-статистической линии курса. В ней рассматриваются до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Pr="004950B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4950B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статистических характеристиках. </w:t>
      </w:r>
    </w:p>
    <w:p w:rsidR="00204523" w:rsidRDefault="00204523" w:rsidP="0020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0B5">
        <w:rPr>
          <w:rFonts w:ascii="Times New Roman" w:eastAsia="Times New Roman" w:hAnsi="Times New Roman" w:cs="Times New Roman"/>
          <w:sz w:val="26"/>
          <w:szCs w:val="26"/>
        </w:rPr>
        <w:br/>
      </w:r>
      <w:bookmarkStart w:id="0" w:name="_GoBack"/>
      <w:bookmarkEnd w:id="0"/>
    </w:p>
    <w:p w:rsidR="00204523" w:rsidRPr="005E5372" w:rsidRDefault="00204523" w:rsidP="00305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37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204523" w:rsidRPr="00980E5B" w:rsidRDefault="00204523" w:rsidP="002045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1"/>
        <w:gridCol w:w="1528"/>
        <w:gridCol w:w="1727"/>
      </w:tblGrid>
      <w:tr w:rsidR="00204523" w:rsidRPr="002D7E6B" w:rsidTr="00462970">
        <w:tc>
          <w:tcPr>
            <w:tcW w:w="45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Зачётные работы</w:t>
            </w:r>
          </w:p>
        </w:tc>
      </w:tr>
      <w:tr w:rsidR="00204523" w:rsidRPr="002D7E6B" w:rsidTr="00462970">
        <w:tc>
          <w:tcPr>
            <w:tcW w:w="458" w:type="dxa"/>
          </w:tcPr>
          <w:p w:rsidR="00204523" w:rsidRPr="00711983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204523" w:rsidRPr="00022810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1528" w:type="dxa"/>
          </w:tcPr>
          <w:p w:rsidR="00204523" w:rsidRPr="00E5736E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204523" w:rsidRPr="00E5736E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523" w:rsidRPr="002D7E6B" w:rsidTr="00462970">
        <w:tc>
          <w:tcPr>
            <w:tcW w:w="45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4523" w:rsidRPr="002D7E6B" w:rsidTr="00462970">
        <w:tc>
          <w:tcPr>
            <w:tcW w:w="45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4523" w:rsidRPr="002D7E6B" w:rsidTr="00462970">
        <w:tc>
          <w:tcPr>
            <w:tcW w:w="45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204523" w:rsidRPr="002D7E6B" w:rsidRDefault="00204523" w:rsidP="00462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52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4523" w:rsidRPr="002D7E6B" w:rsidTr="00462970">
        <w:tc>
          <w:tcPr>
            <w:tcW w:w="45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4523" w:rsidRPr="002D7E6B" w:rsidTr="00462970">
        <w:tc>
          <w:tcPr>
            <w:tcW w:w="45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152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4523" w:rsidRPr="002D7E6B" w:rsidTr="00462970">
        <w:tc>
          <w:tcPr>
            <w:tcW w:w="45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204523" w:rsidRPr="004B315F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4523" w:rsidRPr="002D7E6B" w:rsidTr="00462970">
        <w:tc>
          <w:tcPr>
            <w:tcW w:w="45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:rsidR="00204523" w:rsidRPr="002D7E6B" w:rsidRDefault="00204523" w:rsidP="0046297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21A0C" w:rsidRDefault="00D21A0C"/>
    <w:p w:rsidR="00204523" w:rsidRDefault="00204523"/>
    <w:p w:rsidR="00305E01" w:rsidRDefault="00305E01" w:rsidP="00305E01">
      <w:pPr>
        <w:jc w:val="center"/>
        <w:rPr>
          <w:rFonts w:ascii="Times New Roman" w:hAnsi="Times New Roman" w:cs="Times New Roman"/>
          <w:b/>
          <w:sz w:val="28"/>
        </w:rPr>
        <w:sectPr w:rsidR="00305E01" w:rsidSect="00305E01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204523" w:rsidRPr="006370BD" w:rsidRDefault="00204523" w:rsidP="00305E01">
      <w:pPr>
        <w:jc w:val="center"/>
        <w:rPr>
          <w:rFonts w:ascii="Times New Roman" w:hAnsi="Times New Roman" w:cs="Times New Roman"/>
          <w:b/>
          <w:sz w:val="28"/>
        </w:rPr>
      </w:pPr>
      <w:r w:rsidRPr="006370BD">
        <w:rPr>
          <w:rFonts w:ascii="Times New Roman" w:hAnsi="Times New Roman" w:cs="Times New Roman"/>
          <w:b/>
          <w:sz w:val="28"/>
        </w:rPr>
        <w:lastRenderedPageBreak/>
        <w:t>Календарно – 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7"/>
        <w:gridCol w:w="8691"/>
        <w:gridCol w:w="1713"/>
        <w:gridCol w:w="1675"/>
        <w:gridCol w:w="1398"/>
      </w:tblGrid>
      <w:tr w:rsidR="00204523" w:rsidTr="00836CC2">
        <w:tc>
          <w:tcPr>
            <w:tcW w:w="977" w:type="dxa"/>
            <w:vMerge w:val="restart"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91" w:type="dxa"/>
            <w:vMerge w:val="restart"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073" w:type="dxa"/>
            <w:gridSpan w:val="2"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04523" w:rsidTr="00836CC2">
        <w:tc>
          <w:tcPr>
            <w:tcW w:w="977" w:type="dxa"/>
            <w:vMerge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1" w:type="dxa"/>
            <w:vMerge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398" w:type="dxa"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204523" w:rsidTr="00836CC2">
        <w:trPr>
          <w:trHeight w:val="353"/>
        </w:trPr>
        <w:tc>
          <w:tcPr>
            <w:tcW w:w="14454" w:type="dxa"/>
            <w:gridSpan w:val="5"/>
          </w:tcPr>
          <w:p w:rsidR="00204523" w:rsidRPr="006370BD" w:rsidRDefault="00204523" w:rsidP="0013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Вводное повторение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2</w:t>
            </w:r>
          </w:p>
        </w:tc>
      </w:tr>
      <w:tr w:rsidR="00204523" w:rsidTr="00836CC2">
        <w:tc>
          <w:tcPr>
            <w:tcW w:w="977" w:type="dxa"/>
          </w:tcPr>
          <w:p w:rsidR="00204523" w:rsidRPr="006370BD" w:rsidRDefault="00204523" w:rsidP="0013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8691" w:type="dxa"/>
            <w:vAlign w:val="center"/>
          </w:tcPr>
          <w:p w:rsidR="00204523" w:rsidRPr="006370BD" w:rsidRDefault="00204523" w:rsidP="001379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713" w:type="dxa"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23" w:rsidTr="00836CC2">
        <w:tc>
          <w:tcPr>
            <w:tcW w:w="977" w:type="dxa"/>
          </w:tcPr>
          <w:p w:rsidR="00204523" w:rsidRPr="006370BD" w:rsidRDefault="00204523" w:rsidP="0013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8691" w:type="dxa"/>
            <w:vAlign w:val="center"/>
          </w:tcPr>
          <w:p w:rsidR="00204523" w:rsidRPr="006370BD" w:rsidRDefault="00204523" w:rsidP="001379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713" w:type="dxa"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4523" w:rsidRPr="006370BD" w:rsidRDefault="00204523" w:rsidP="0013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523" w:rsidTr="00836CC2">
        <w:tc>
          <w:tcPr>
            <w:tcW w:w="14454" w:type="dxa"/>
            <w:gridSpan w:val="5"/>
          </w:tcPr>
          <w:p w:rsidR="00204523" w:rsidRPr="00305E01" w:rsidRDefault="00204523" w:rsidP="0013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01">
              <w:rPr>
                <w:rFonts w:ascii="Times New Roman" w:hAnsi="Times New Roman"/>
                <w:b/>
                <w:sz w:val="24"/>
                <w:szCs w:val="24"/>
              </w:rPr>
              <w:t xml:space="preserve">Неравенства                </w:t>
            </w:r>
            <w:r w:rsidRPr="0030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  <w:r w:rsidR="00305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305E0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05E01" w:rsidTr="00836CC2">
        <w:tc>
          <w:tcPr>
            <w:tcW w:w="977" w:type="dxa"/>
          </w:tcPr>
          <w:p w:rsidR="00305E01" w:rsidRPr="006370BD" w:rsidRDefault="00305E01" w:rsidP="0013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8691" w:type="dxa"/>
          </w:tcPr>
          <w:p w:rsidR="00305E01" w:rsidRDefault="00305E01" w:rsidP="001379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713" w:type="dxa"/>
          </w:tcPr>
          <w:p w:rsidR="00305E01" w:rsidRPr="00305E01" w:rsidRDefault="00305E01" w:rsidP="001379D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75" w:type="dxa"/>
          </w:tcPr>
          <w:p w:rsidR="00305E01" w:rsidRPr="006370BD" w:rsidRDefault="00305E01" w:rsidP="0013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305E01" w:rsidRPr="006370BD" w:rsidRDefault="00305E01" w:rsidP="00137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числа. Решение упражнений.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неравенств. Работаем с символами.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  <w:tc>
          <w:tcPr>
            <w:tcW w:w="8691" w:type="dxa"/>
          </w:tcPr>
          <w:p w:rsidR="0091446D" w:rsidRPr="00B46C9A" w:rsidRDefault="0091446D" w:rsidP="009144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8691" w:type="dxa"/>
          </w:tcPr>
          <w:p w:rsidR="0091446D" w:rsidRPr="00B46C9A" w:rsidRDefault="0091446D" w:rsidP="009144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неравенства. Математический диктант.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</w:t>
            </w:r>
          </w:p>
        </w:tc>
        <w:tc>
          <w:tcPr>
            <w:tcW w:w="8691" w:type="dxa"/>
          </w:tcPr>
          <w:p w:rsidR="0091446D" w:rsidRPr="00B46C9A" w:rsidRDefault="0091446D" w:rsidP="009144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неравенства. Самостоятельная работа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sz w:val="24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  <w:tc>
          <w:tcPr>
            <w:tcW w:w="8691" w:type="dxa"/>
          </w:tcPr>
          <w:p w:rsidR="0091446D" w:rsidRPr="00B46C9A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неравенства. Практическая ситуация.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8691" w:type="dxa"/>
          </w:tcPr>
          <w:p w:rsidR="0091446D" w:rsidRPr="00B46C9A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13/11</w:t>
            </w:r>
          </w:p>
        </w:tc>
        <w:tc>
          <w:tcPr>
            <w:tcW w:w="8691" w:type="dxa"/>
          </w:tcPr>
          <w:p w:rsidR="0091446D" w:rsidRPr="00B46C9A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неравенств. Решение упражнений.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  <w:tc>
          <w:tcPr>
            <w:tcW w:w="8691" w:type="dxa"/>
          </w:tcPr>
          <w:p w:rsidR="0091446D" w:rsidRPr="00B46C9A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неравенств. Самостоятельная работа.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15/13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16/14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Доказательство неравенств. Решение упражнений.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17/15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означают слова «с точностью до …»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Подготовка к к/р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8691" w:type="dxa"/>
          </w:tcPr>
          <w:p w:rsidR="0091446D" w:rsidRPr="002272CE" w:rsidRDefault="0091446D" w:rsidP="00914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2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5E01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20/18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05E01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14454" w:type="dxa"/>
            <w:gridSpan w:val="5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Pr="00305E01">
              <w:rPr>
                <w:rFonts w:ascii="Times New Roman" w:hAnsi="Times New Roman"/>
                <w:b/>
                <w:sz w:val="24"/>
                <w:szCs w:val="24"/>
              </w:rPr>
              <w:t xml:space="preserve">Квадратичная функция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19 </w:t>
            </w: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8691" w:type="dxa"/>
          </w:tcPr>
          <w:p w:rsidR="0091446D" w:rsidRPr="00FF0021" w:rsidRDefault="0091446D" w:rsidP="0091446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функцию называют квадратичной.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75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8691" w:type="dxa"/>
          </w:tcPr>
          <w:p w:rsidR="0091446D" w:rsidRPr="00FF0021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Квадратичная функция.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8691" w:type="dxa"/>
          </w:tcPr>
          <w:p w:rsidR="0091446D" w:rsidRPr="005D7A41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Квадратичная функция. Решение упражнений.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8691" w:type="dxa"/>
          </w:tcPr>
          <w:p w:rsidR="0091446D" w:rsidRPr="00A4337F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и свойства функции </w:t>
            </w:r>
            <w:r w:rsidRPr="00A4337F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4337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8691" w:type="dxa"/>
          </w:tcPr>
          <w:p w:rsidR="0091446D" w:rsidRPr="00767F4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и свойства функции </w:t>
            </w:r>
            <w:r w:rsidRPr="00A4337F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4337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графика.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26/6</w:t>
            </w:r>
          </w:p>
        </w:tc>
        <w:tc>
          <w:tcPr>
            <w:tcW w:w="8691" w:type="dxa"/>
          </w:tcPr>
          <w:p w:rsidR="0091446D" w:rsidRPr="00E42908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Сдвиг графика функции </w:t>
            </w:r>
            <w:r w:rsidRPr="00A4337F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4337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вдоль осей координат.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27/7</w:t>
            </w:r>
          </w:p>
        </w:tc>
        <w:tc>
          <w:tcPr>
            <w:tcW w:w="8691" w:type="dxa"/>
          </w:tcPr>
          <w:p w:rsidR="0091446D" w:rsidRPr="005D7A41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Сдвиг графика функции </w:t>
            </w:r>
            <w:r w:rsidRPr="00A4337F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4337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вдоль осей координат. Самостоятельная работа.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28/8</w:t>
            </w:r>
          </w:p>
        </w:tc>
        <w:tc>
          <w:tcPr>
            <w:tcW w:w="8691" w:type="dxa"/>
          </w:tcPr>
          <w:p w:rsidR="0091446D" w:rsidRPr="005D7A41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Сдвиг графика функции </w:t>
            </w:r>
            <w:r w:rsidRPr="00A4337F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4337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вдоль осей координат. Математический диктант.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29/9</w:t>
            </w:r>
          </w:p>
        </w:tc>
        <w:tc>
          <w:tcPr>
            <w:tcW w:w="8691" w:type="dxa"/>
          </w:tcPr>
          <w:p w:rsidR="0091446D" w:rsidRPr="00767F4D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Сдвиг графика функции </w:t>
            </w:r>
            <w:r w:rsidRPr="00A4337F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4337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вдоль осей координат. Проверочная работа.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8691" w:type="dxa"/>
          </w:tcPr>
          <w:p w:rsidR="0091446D" w:rsidRPr="005D7A41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A4337F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4337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8F12E0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31/11</w:t>
            </w:r>
          </w:p>
        </w:tc>
        <w:tc>
          <w:tcPr>
            <w:tcW w:w="8691" w:type="dxa"/>
          </w:tcPr>
          <w:p w:rsidR="0091446D" w:rsidRPr="00767F4D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A4337F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4337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8F12E0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Нахождение координат вершины параболы.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32/12</w:t>
            </w:r>
          </w:p>
        </w:tc>
        <w:tc>
          <w:tcPr>
            <w:tcW w:w="8691" w:type="dxa"/>
          </w:tcPr>
          <w:p w:rsidR="0091446D" w:rsidRPr="00767F4D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A4337F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4337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8F12E0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Построение графика.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33/13</w:t>
            </w:r>
          </w:p>
        </w:tc>
        <w:tc>
          <w:tcPr>
            <w:tcW w:w="8691" w:type="dxa"/>
          </w:tcPr>
          <w:p w:rsidR="0091446D" w:rsidRPr="00767F4D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A4337F">
              <w:rPr>
                <w:rFonts w:ascii="Times New Roman" w:hAnsi="Times New Roman"/>
                <w:i/>
                <w:sz w:val="24"/>
                <w:szCs w:val="24"/>
              </w:rPr>
              <w:t>у=ах</w:t>
            </w:r>
            <w:r w:rsidRPr="00A4337F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bx</w:t>
            </w:r>
            <w:proofErr w:type="spellEnd"/>
            <w:r w:rsidRPr="008F12E0">
              <w:rPr>
                <w:rFonts w:ascii="Times New Roman" w:hAnsi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Самостоятельная работа.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34/14</w:t>
            </w:r>
          </w:p>
        </w:tc>
        <w:tc>
          <w:tcPr>
            <w:tcW w:w="8691" w:type="dxa"/>
          </w:tcPr>
          <w:p w:rsidR="0091446D" w:rsidRPr="005D7A41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35/15</w:t>
            </w:r>
          </w:p>
        </w:tc>
        <w:tc>
          <w:tcPr>
            <w:tcW w:w="8691" w:type="dxa"/>
          </w:tcPr>
          <w:p w:rsidR="0091446D" w:rsidRPr="005D7A41" w:rsidRDefault="0091446D" w:rsidP="0091446D">
            <w:pPr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Квадратные неравенства. Решение упражнений.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36/16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неравенства. Самостоятельная работа.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37/17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Подготовка к к/р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38/18</w:t>
            </w:r>
          </w:p>
        </w:tc>
        <w:tc>
          <w:tcPr>
            <w:tcW w:w="8691" w:type="dxa"/>
          </w:tcPr>
          <w:p w:rsidR="0091446D" w:rsidRPr="002272CE" w:rsidRDefault="0091446D" w:rsidP="00914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2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«Квадратичная функция»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14454" w:type="dxa"/>
            <w:gridSpan w:val="5"/>
          </w:tcPr>
          <w:p w:rsidR="0091446D" w:rsidRPr="006370B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970526"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и системы уравнений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26 </w:t>
            </w: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675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41/2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выражения. Решение упражнений.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42/3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выражения. Самостоятельная работа.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выражения. Проверочная работа.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44/5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уравнения.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45/6</w:t>
            </w:r>
          </w:p>
        </w:tc>
        <w:tc>
          <w:tcPr>
            <w:tcW w:w="8691" w:type="dxa"/>
          </w:tcPr>
          <w:p w:rsidR="0091446D" w:rsidRPr="00C6608A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уравнения. Решение упражнений.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46/7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47/8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решения дробного уравнения.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48/9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уравнения. Самостоятельная работа.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49/10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50/11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Самостоятельная работа.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51/12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Подготовка к к/р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52/13</w:t>
            </w:r>
          </w:p>
        </w:tc>
        <w:tc>
          <w:tcPr>
            <w:tcW w:w="8691" w:type="dxa"/>
          </w:tcPr>
          <w:p w:rsidR="0091446D" w:rsidRPr="002272CE" w:rsidRDefault="0091446D" w:rsidP="009144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2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«Уравнения»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53/14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54/15</w:t>
            </w:r>
          </w:p>
        </w:tc>
        <w:tc>
          <w:tcPr>
            <w:tcW w:w="8691" w:type="dxa"/>
          </w:tcPr>
          <w:p w:rsidR="0091446D" w:rsidRDefault="0091446D" w:rsidP="009144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55/16</w:t>
            </w:r>
          </w:p>
        </w:tc>
        <w:tc>
          <w:tcPr>
            <w:tcW w:w="8691" w:type="dxa"/>
          </w:tcPr>
          <w:p w:rsidR="0091446D" w:rsidRPr="00C6608A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Способ подстановки.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56/17</w:t>
            </w:r>
          </w:p>
        </w:tc>
        <w:tc>
          <w:tcPr>
            <w:tcW w:w="8691" w:type="dxa"/>
          </w:tcPr>
          <w:p w:rsidR="0091446D" w:rsidRPr="00C6608A" w:rsidRDefault="0091446D" w:rsidP="009144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Способ алгебраического сложения.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D" w:rsidTr="00836CC2">
        <w:tc>
          <w:tcPr>
            <w:tcW w:w="977" w:type="dxa"/>
          </w:tcPr>
          <w:p w:rsidR="0091446D" w:rsidRDefault="0091446D" w:rsidP="0091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57/18</w:t>
            </w:r>
          </w:p>
        </w:tc>
        <w:tc>
          <w:tcPr>
            <w:tcW w:w="8691" w:type="dxa"/>
          </w:tcPr>
          <w:p w:rsidR="0091446D" w:rsidRPr="00C6608A" w:rsidRDefault="0091446D" w:rsidP="0091446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Самостоятельная работа.</w:t>
            </w:r>
          </w:p>
        </w:tc>
        <w:tc>
          <w:tcPr>
            <w:tcW w:w="1713" w:type="dxa"/>
          </w:tcPr>
          <w:p w:rsidR="0091446D" w:rsidRPr="00305E01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91446D" w:rsidRPr="0091446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91446D" w:rsidRPr="006370BD" w:rsidRDefault="0091446D" w:rsidP="00914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58/19</w:t>
            </w:r>
          </w:p>
        </w:tc>
        <w:tc>
          <w:tcPr>
            <w:tcW w:w="8691" w:type="dxa"/>
          </w:tcPr>
          <w:p w:rsidR="00295072" w:rsidRPr="00C6608A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59/20</w:t>
            </w:r>
          </w:p>
        </w:tc>
        <w:tc>
          <w:tcPr>
            <w:tcW w:w="8691" w:type="dxa"/>
          </w:tcPr>
          <w:p w:rsidR="00295072" w:rsidRPr="00C6608A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Самостоятельная работа.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60/21</w:t>
            </w:r>
          </w:p>
        </w:tc>
        <w:tc>
          <w:tcPr>
            <w:tcW w:w="8691" w:type="dxa"/>
          </w:tcPr>
          <w:p w:rsidR="00295072" w:rsidRPr="00C6608A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Проверочная работа.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61/22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62/23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исследование уравнений. Решение упражнений.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rPr>
          <w:trHeight w:val="456"/>
        </w:trPr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63/24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Подготовка к к/р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64/25</w:t>
            </w:r>
          </w:p>
        </w:tc>
        <w:tc>
          <w:tcPr>
            <w:tcW w:w="8691" w:type="dxa"/>
          </w:tcPr>
          <w:p w:rsidR="00295072" w:rsidRPr="002272CE" w:rsidRDefault="00295072" w:rsidP="002950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2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«Уравнения и системы уравнений»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65/26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14454" w:type="dxa"/>
            <w:gridSpan w:val="5"/>
          </w:tcPr>
          <w:p w:rsidR="00295072" w:rsidRPr="001379DE" w:rsidRDefault="00295072" w:rsidP="00295072">
            <w:pPr>
              <w:tabs>
                <w:tab w:val="left" w:pos="3930"/>
                <w:tab w:val="center" w:pos="690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F83A2A">
              <w:rPr>
                <w:rFonts w:ascii="Times New Roman" w:hAnsi="Times New Roman"/>
                <w:b/>
                <w:sz w:val="24"/>
                <w:szCs w:val="24"/>
              </w:rPr>
              <w:t>Арифметическая и геометрическая прогрессии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F83A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18 </w:t>
            </w: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последовательности. Решение упражнений.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68/3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69/4</w:t>
            </w:r>
          </w:p>
        </w:tc>
        <w:tc>
          <w:tcPr>
            <w:tcW w:w="8691" w:type="dxa"/>
          </w:tcPr>
          <w:p w:rsidR="00295072" w:rsidRPr="00C91A21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прогрессия. Рекуррентная формула.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70/5</w:t>
            </w:r>
          </w:p>
        </w:tc>
        <w:tc>
          <w:tcPr>
            <w:tcW w:w="8691" w:type="dxa"/>
          </w:tcPr>
          <w:p w:rsidR="00295072" w:rsidRPr="00C91A21" w:rsidRDefault="00295072" w:rsidP="00295072">
            <w:pPr>
              <w:rPr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первых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71/6</w:t>
            </w:r>
          </w:p>
        </w:tc>
        <w:tc>
          <w:tcPr>
            <w:tcW w:w="8691" w:type="dxa"/>
          </w:tcPr>
          <w:p w:rsidR="00295072" w:rsidRPr="00C91A21" w:rsidRDefault="00295072" w:rsidP="00295072">
            <w:pPr>
              <w:rPr>
                <w:rStyle w:val="FontStyle13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первых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прогрессии. Решение упражнений.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72/7</w:t>
            </w:r>
          </w:p>
        </w:tc>
        <w:tc>
          <w:tcPr>
            <w:tcW w:w="8691" w:type="dxa"/>
          </w:tcPr>
          <w:p w:rsidR="00295072" w:rsidRPr="00C91A21" w:rsidRDefault="00295072" w:rsidP="00295072">
            <w:pPr>
              <w:rPr>
                <w:rStyle w:val="FontStyle13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первых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прогрессии. Самостоятельная работа.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73/8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74/9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прогрессия. Решение упражнений.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75/10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прогрессия. Самостоятельная работа.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76/11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первых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77/12</w:t>
            </w:r>
          </w:p>
        </w:tc>
        <w:tc>
          <w:tcPr>
            <w:tcW w:w="8691" w:type="dxa"/>
          </w:tcPr>
          <w:p w:rsidR="00295072" w:rsidRPr="00C91A21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Сумма первых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прогрессии. Самостоятельная работа.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78/13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сложные проценты.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79/14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80/15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Процентные расчеты.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81/16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 Подготовка к к/р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82/17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 w:rsidRPr="002272C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«Прогрессии»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83/18</w:t>
            </w:r>
          </w:p>
        </w:tc>
        <w:tc>
          <w:tcPr>
            <w:tcW w:w="8691" w:type="dxa"/>
          </w:tcPr>
          <w:p w:rsidR="00295072" w:rsidRPr="00D91B55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 w:rsidRPr="00D91B5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C45989">
        <w:tc>
          <w:tcPr>
            <w:tcW w:w="14454" w:type="dxa"/>
            <w:gridSpan w:val="5"/>
          </w:tcPr>
          <w:p w:rsidR="00295072" w:rsidRPr="006370BD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401AD4">
              <w:rPr>
                <w:rFonts w:ascii="Times New Roman" w:hAnsi="Times New Roman"/>
                <w:b/>
                <w:sz w:val="24"/>
                <w:szCs w:val="24"/>
              </w:rPr>
              <w:t>Статистика и вероятность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9 </w:t>
            </w: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84/1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Выборочные исследования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85/2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Выборочные исследования. Решение упражнений.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86/3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Интервальный ряд. 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87/4</w:t>
            </w:r>
          </w:p>
        </w:tc>
        <w:tc>
          <w:tcPr>
            <w:tcW w:w="8691" w:type="dxa"/>
          </w:tcPr>
          <w:p w:rsidR="00295072" w:rsidRPr="00E24FA0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Гистограмма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88/5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разброса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89/6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разброса. Решение упражнений.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90/7</w:t>
            </w:r>
          </w:p>
        </w:tc>
        <w:tc>
          <w:tcPr>
            <w:tcW w:w="8691" w:type="dxa"/>
          </w:tcPr>
          <w:p w:rsidR="00295072" w:rsidRDefault="00295072" w:rsidP="002950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91/8</w:t>
            </w:r>
          </w:p>
        </w:tc>
        <w:tc>
          <w:tcPr>
            <w:tcW w:w="8691" w:type="dxa"/>
          </w:tcPr>
          <w:p w:rsidR="00295072" w:rsidRPr="00E24FA0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оценивание и прогноз. Решение упражнений.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92/9</w:t>
            </w:r>
          </w:p>
        </w:tc>
        <w:tc>
          <w:tcPr>
            <w:tcW w:w="8691" w:type="dxa"/>
          </w:tcPr>
          <w:p w:rsidR="00295072" w:rsidRPr="00E24FA0" w:rsidRDefault="00295072" w:rsidP="002950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Статистическое оценивание и прогноз. Проверочная работа.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5E07D6">
        <w:tc>
          <w:tcPr>
            <w:tcW w:w="14454" w:type="dxa"/>
            <w:gridSpan w:val="5"/>
          </w:tcPr>
          <w:p w:rsidR="00295072" w:rsidRPr="006370BD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Повторение                                                                                   10</w:t>
            </w: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</w:t>
            </w:r>
          </w:p>
        </w:tc>
        <w:tc>
          <w:tcPr>
            <w:tcW w:w="8691" w:type="dxa"/>
          </w:tcPr>
          <w:p w:rsidR="00295072" w:rsidRPr="00E24FA0" w:rsidRDefault="00295072" w:rsidP="00295072">
            <w:pPr>
              <w:pStyle w:val="Style5"/>
              <w:widowControl/>
              <w:rPr>
                <w:rStyle w:val="FontStyle12"/>
                <w:i w:val="0"/>
              </w:rPr>
            </w:pPr>
            <w:r>
              <w:t>Выражения и преобразования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</w:t>
            </w:r>
          </w:p>
        </w:tc>
        <w:tc>
          <w:tcPr>
            <w:tcW w:w="8691" w:type="dxa"/>
          </w:tcPr>
          <w:p w:rsidR="00295072" w:rsidRPr="00E24FA0" w:rsidRDefault="00295072" w:rsidP="002950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и неравенства. Решение текстовых задач.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95/3</w:t>
            </w:r>
          </w:p>
        </w:tc>
        <w:tc>
          <w:tcPr>
            <w:tcW w:w="8691" w:type="dxa"/>
          </w:tcPr>
          <w:p w:rsidR="00295072" w:rsidRPr="00E24FA0" w:rsidRDefault="00295072" w:rsidP="0029507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и неравенства. Решение текстовых задач.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2F4F0B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96/4</w:t>
            </w:r>
          </w:p>
        </w:tc>
        <w:tc>
          <w:tcPr>
            <w:tcW w:w="8691" w:type="dxa"/>
            <w:vAlign w:val="center"/>
          </w:tcPr>
          <w:p w:rsidR="00295072" w:rsidRPr="00A21680" w:rsidRDefault="00295072" w:rsidP="002950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и неравенства. Решение текстовых задач.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97/5</w:t>
            </w:r>
          </w:p>
        </w:tc>
        <w:tc>
          <w:tcPr>
            <w:tcW w:w="8691" w:type="dxa"/>
          </w:tcPr>
          <w:p w:rsidR="00295072" w:rsidRPr="00A20076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A2007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Квадратные уравнения. Решение текстовых задач.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98/6</w:t>
            </w:r>
          </w:p>
        </w:tc>
        <w:tc>
          <w:tcPr>
            <w:tcW w:w="8691" w:type="dxa"/>
          </w:tcPr>
          <w:p w:rsidR="00295072" w:rsidRPr="00A20076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уравнения. Решение текстовых задач.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99/7</w:t>
            </w:r>
          </w:p>
        </w:tc>
        <w:tc>
          <w:tcPr>
            <w:tcW w:w="8691" w:type="dxa"/>
          </w:tcPr>
          <w:p w:rsidR="00295072" w:rsidRPr="00A20076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уравнения. Решение текстовых задач.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100/8</w:t>
            </w:r>
          </w:p>
        </w:tc>
        <w:tc>
          <w:tcPr>
            <w:tcW w:w="8691" w:type="dxa"/>
          </w:tcPr>
          <w:p w:rsidR="00295072" w:rsidRPr="00A20076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101/9</w:t>
            </w:r>
          </w:p>
        </w:tc>
        <w:tc>
          <w:tcPr>
            <w:tcW w:w="8691" w:type="dxa"/>
          </w:tcPr>
          <w:p w:rsidR="00295072" w:rsidRPr="00A20076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к</w:t>
            </w:r>
            <w:r w:rsidRPr="00F7306F">
              <w:rPr>
                <w:rFonts w:ascii="Times New Roman" w:hAnsi="Times New Roman"/>
                <w:b/>
                <w:sz w:val="24"/>
                <w:szCs w:val="24"/>
              </w:rPr>
              <w:t>онтрольная работа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295072" w:rsidRPr="00295072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72" w:rsidTr="00836CC2">
        <w:tc>
          <w:tcPr>
            <w:tcW w:w="977" w:type="dxa"/>
          </w:tcPr>
          <w:p w:rsidR="00295072" w:rsidRDefault="00295072" w:rsidP="00295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102/10</w:t>
            </w:r>
          </w:p>
        </w:tc>
        <w:tc>
          <w:tcPr>
            <w:tcW w:w="8691" w:type="dxa"/>
          </w:tcPr>
          <w:p w:rsidR="00295072" w:rsidRPr="00A20076" w:rsidRDefault="00295072" w:rsidP="0029507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 консультации (анализ допущенных ошибок, ответы на вопросы обучающихся)</w:t>
            </w:r>
          </w:p>
        </w:tc>
        <w:tc>
          <w:tcPr>
            <w:tcW w:w="1713" w:type="dxa"/>
          </w:tcPr>
          <w:p w:rsidR="00295072" w:rsidRPr="00305E01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675" w:type="dxa"/>
          </w:tcPr>
          <w:p w:rsidR="00295072" w:rsidRPr="0091446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8" w:type="dxa"/>
          </w:tcPr>
          <w:p w:rsidR="00295072" w:rsidRPr="006370BD" w:rsidRDefault="00295072" w:rsidP="0029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CC2" w:rsidRDefault="00836CC2"/>
    <w:p w:rsidR="00836CC2" w:rsidRDefault="00836CC2"/>
    <w:p w:rsidR="00836CC2" w:rsidRDefault="00836CC2"/>
    <w:p w:rsidR="00204523" w:rsidRDefault="001379DE">
      <w:r>
        <w:br w:type="textWrapping" w:clear="all"/>
      </w:r>
    </w:p>
    <w:sectPr w:rsidR="00204523" w:rsidSect="00305E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F057F"/>
    <w:multiLevelType w:val="hybridMultilevel"/>
    <w:tmpl w:val="C302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6B709A"/>
    <w:multiLevelType w:val="multilevel"/>
    <w:tmpl w:val="E6D4FF52"/>
    <w:numStyleLink w:val="1"/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23"/>
    <w:rsid w:val="000508CC"/>
    <w:rsid w:val="0007653A"/>
    <w:rsid w:val="000E03AF"/>
    <w:rsid w:val="001379DE"/>
    <w:rsid w:val="00204523"/>
    <w:rsid w:val="00256F6A"/>
    <w:rsid w:val="00295072"/>
    <w:rsid w:val="00305E01"/>
    <w:rsid w:val="004950B5"/>
    <w:rsid w:val="00836CC2"/>
    <w:rsid w:val="0084420E"/>
    <w:rsid w:val="00892A45"/>
    <w:rsid w:val="0091446D"/>
    <w:rsid w:val="00D21A0C"/>
    <w:rsid w:val="00D958FB"/>
    <w:rsid w:val="00E1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23"/>
    <w:pPr>
      <w:ind w:left="720"/>
      <w:contextualSpacing/>
    </w:pPr>
  </w:style>
  <w:style w:type="numbering" w:customStyle="1" w:styleId="1">
    <w:name w:val="Стиль1"/>
    <w:uiPriority w:val="99"/>
    <w:rsid w:val="00204523"/>
    <w:pPr>
      <w:numPr>
        <w:numId w:val="4"/>
      </w:numPr>
    </w:pPr>
  </w:style>
  <w:style w:type="character" w:customStyle="1" w:styleId="FontStyle43">
    <w:name w:val="Font Style43"/>
    <w:rsid w:val="00204523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39"/>
    <w:rsid w:val="002045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1379D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36CC2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5">
    <w:name w:val="Style5"/>
    <w:basedOn w:val="a"/>
    <w:rsid w:val="00836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23"/>
    <w:pPr>
      <w:ind w:left="720"/>
      <w:contextualSpacing/>
    </w:pPr>
  </w:style>
  <w:style w:type="numbering" w:customStyle="1" w:styleId="1">
    <w:name w:val="Стиль1"/>
    <w:uiPriority w:val="99"/>
    <w:rsid w:val="00204523"/>
    <w:pPr>
      <w:numPr>
        <w:numId w:val="4"/>
      </w:numPr>
    </w:pPr>
  </w:style>
  <w:style w:type="character" w:customStyle="1" w:styleId="FontStyle43">
    <w:name w:val="Font Style43"/>
    <w:rsid w:val="00204523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39"/>
    <w:rsid w:val="002045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1379D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36CC2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5">
    <w:name w:val="Style5"/>
    <w:basedOn w:val="a"/>
    <w:rsid w:val="00836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17</cp:revision>
  <dcterms:created xsi:type="dcterms:W3CDTF">2021-03-31T01:12:00Z</dcterms:created>
  <dcterms:modified xsi:type="dcterms:W3CDTF">2023-10-14T13:05:00Z</dcterms:modified>
</cp:coreProperties>
</file>